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CA2AD" w14:textId="77777777" w:rsidR="003B70F2" w:rsidRDefault="007F3711">
      <w:pPr>
        <w:spacing w:before="79"/>
        <w:ind w:left="940"/>
        <w:rPr>
          <w:sz w:val="28"/>
        </w:rPr>
      </w:pPr>
      <w:r>
        <w:rPr>
          <w:color w:val="17365D"/>
          <w:sz w:val="28"/>
          <w:u w:val="single" w:color="17365D"/>
        </w:rPr>
        <w:t>Pro-Forma</w:t>
      </w:r>
      <w:r>
        <w:rPr>
          <w:color w:val="17365D"/>
          <w:spacing w:val="24"/>
          <w:sz w:val="28"/>
          <w:u w:val="single" w:color="17365D"/>
        </w:rPr>
        <w:t xml:space="preserve"> </w:t>
      </w:r>
      <w:r>
        <w:rPr>
          <w:color w:val="17365D"/>
          <w:sz w:val="28"/>
          <w:u w:val="single" w:color="17365D"/>
        </w:rPr>
        <w:t>for</w:t>
      </w:r>
      <w:r>
        <w:rPr>
          <w:color w:val="17365D"/>
          <w:spacing w:val="23"/>
          <w:sz w:val="28"/>
          <w:u w:val="single" w:color="17365D"/>
        </w:rPr>
        <w:t xml:space="preserve"> </w:t>
      </w:r>
      <w:r>
        <w:rPr>
          <w:color w:val="17365D"/>
          <w:sz w:val="28"/>
          <w:u w:val="single" w:color="17365D"/>
        </w:rPr>
        <w:t>Display</w:t>
      </w:r>
      <w:r>
        <w:rPr>
          <w:color w:val="17365D"/>
          <w:spacing w:val="25"/>
          <w:sz w:val="28"/>
          <w:u w:val="single" w:color="17365D"/>
        </w:rPr>
        <w:t xml:space="preserve"> </w:t>
      </w:r>
      <w:r>
        <w:rPr>
          <w:color w:val="17365D"/>
          <w:sz w:val="28"/>
          <w:u w:val="single" w:color="17365D"/>
        </w:rPr>
        <w:t>of</w:t>
      </w:r>
      <w:r>
        <w:rPr>
          <w:color w:val="17365D"/>
          <w:spacing w:val="23"/>
          <w:sz w:val="28"/>
          <w:u w:val="single" w:color="17365D"/>
        </w:rPr>
        <w:t xml:space="preserve"> </w:t>
      </w:r>
      <w:r>
        <w:rPr>
          <w:color w:val="17365D"/>
          <w:sz w:val="28"/>
          <w:u w:val="single" w:color="17365D"/>
        </w:rPr>
        <w:t>Information</w:t>
      </w:r>
      <w:r>
        <w:rPr>
          <w:color w:val="17365D"/>
          <w:spacing w:val="24"/>
          <w:sz w:val="28"/>
          <w:u w:val="single" w:color="17365D"/>
        </w:rPr>
        <w:t xml:space="preserve"> </w:t>
      </w:r>
      <w:r>
        <w:rPr>
          <w:color w:val="17365D"/>
          <w:sz w:val="28"/>
          <w:u w:val="single" w:color="17365D"/>
        </w:rPr>
        <w:t>on</w:t>
      </w:r>
      <w:r>
        <w:rPr>
          <w:color w:val="17365D"/>
          <w:spacing w:val="25"/>
          <w:sz w:val="28"/>
          <w:u w:val="single" w:color="17365D"/>
        </w:rPr>
        <w:t xml:space="preserve"> </w:t>
      </w:r>
      <w:r>
        <w:rPr>
          <w:color w:val="17365D"/>
          <w:sz w:val="28"/>
          <w:u w:val="single" w:color="17365D"/>
        </w:rPr>
        <w:t>the</w:t>
      </w:r>
      <w:r>
        <w:rPr>
          <w:color w:val="17365D"/>
          <w:spacing w:val="22"/>
          <w:sz w:val="28"/>
          <w:u w:val="single" w:color="17365D"/>
        </w:rPr>
        <w:t xml:space="preserve"> </w:t>
      </w:r>
      <w:r>
        <w:rPr>
          <w:color w:val="17365D"/>
          <w:sz w:val="28"/>
          <w:u w:val="single" w:color="17365D"/>
        </w:rPr>
        <w:t>College</w:t>
      </w:r>
      <w:r>
        <w:rPr>
          <w:color w:val="17365D"/>
          <w:spacing w:val="21"/>
          <w:sz w:val="28"/>
          <w:u w:val="single" w:color="17365D"/>
        </w:rPr>
        <w:t xml:space="preserve"> </w:t>
      </w:r>
      <w:r>
        <w:rPr>
          <w:color w:val="17365D"/>
          <w:sz w:val="28"/>
          <w:u w:val="single" w:color="17365D"/>
        </w:rPr>
        <w:t>Website</w:t>
      </w:r>
    </w:p>
    <w:p w14:paraId="61999260" w14:textId="77777777" w:rsidR="003B70F2" w:rsidRDefault="003B70F2">
      <w:pPr>
        <w:pStyle w:val="BodyText"/>
        <w:spacing w:before="2"/>
        <w:rPr>
          <w:sz w:val="28"/>
        </w:rPr>
      </w:pPr>
    </w:p>
    <w:p w14:paraId="5B914A4F" w14:textId="77777777" w:rsidR="003B70F2" w:rsidRDefault="00F71070">
      <w:pPr>
        <w:ind w:left="220" w:right="506"/>
        <w:jc w:val="both"/>
        <w:rPr>
          <w:sz w:val="28"/>
        </w:rPr>
      </w:pPr>
      <w:r>
        <w:pict w14:anchorId="7EE1E824">
          <v:rect id="_x0000_s1026" style="position:absolute;left:0;text-align:left;margin-left:70.6pt;margin-top:53.4pt;width:454.25pt;height:.95pt;z-index:-251658752;mso-wrap-distance-left:0;mso-wrap-distance-right:0;mso-position-horizontal-relative:page" fillcolor="#4f81bc" stroked="f">
            <w10:wrap type="topAndBottom" anchorx="page"/>
          </v:rect>
        </w:pict>
      </w:r>
      <w:r w:rsidR="007F3711">
        <w:rPr>
          <w:color w:val="17365D"/>
          <w:sz w:val="28"/>
        </w:rPr>
        <w:t>The</w:t>
      </w:r>
      <w:r w:rsidR="007F3711">
        <w:rPr>
          <w:color w:val="17365D"/>
          <w:spacing w:val="1"/>
          <w:sz w:val="28"/>
        </w:rPr>
        <w:t xml:space="preserve"> </w:t>
      </w:r>
      <w:r w:rsidR="007F3711">
        <w:rPr>
          <w:color w:val="17365D"/>
          <w:sz w:val="28"/>
        </w:rPr>
        <w:t>Following</w:t>
      </w:r>
      <w:r w:rsidR="007F3711">
        <w:rPr>
          <w:color w:val="17365D"/>
          <w:spacing w:val="1"/>
          <w:sz w:val="28"/>
        </w:rPr>
        <w:t xml:space="preserve"> </w:t>
      </w:r>
      <w:r w:rsidR="007F3711">
        <w:rPr>
          <w:color w:val="17365D"/>
          <w:sz w:val="28"/>
        </w:rPr>
        <w:t>Details</w:t>
      </w:r>
      <w:r w:rsidR="007F3711">
        <w:rPr>
          <w:color w:val="17365D"/>
          <w:spacing w:val="1"/>
          <w:sz w:val="28"/>
        </w:rPr>
        <w:t xml:space="preserve"> </w:t>
      </w:r>
      <w:r w:rsidR="007F3711">
        <w:rPr>
          <w:color w:val="17365D"/>
          <w:sz w:val="28"/>
        </w:rPr>
        <w:t>are</w:t>
      </w:r>
      <w:r w:rsidR="007F3711">
        <w:rPr>
          <w:color w:val="17365D"/>
          <w:spacing w:val="1"/>
          <w:sz w:val="28"/>
        </w:rPr>
        <w:t xml:space="preserve"> </w:t>
      </w:r>
      <w:r w:rsidR="007F3711">
        <w:rPr>
          <w:color w:val="17365D"/>
          <w:sz w:val="28"/>
        </w:rPr>
        <w:t>mandatory</w:t>
      </w:r>
      <w:r w:rsidR="007F3711">
        <w:rPr>
          <w:color w:val="17365D"/>
          <w:spacing w:val="1"/>
          <w:sz w:val="28"/>
        </w:rPr>
        <w:t xml:space="preserve"> </w:t>
      </w:r>
      <w:r w:rsidR="007F3711">
        <w:rPr>
          <w:color w:val="17365D"/>
          <w:sz w:val="28"/>
        </w:rPr>
        <w:t>to</w:t>
      </w:r>
      <w:r w:rsidR="007F3711">
        <w:rPr>
          <w:color w:val="17365D"/>
          <w:spacing w:val="1"/>
          <w:sz w:val="28"/>
        </w:rPr>
        <w:t xml:space="preserve"> </w:t>
      </w:r>
      <w:r w:rsidR="007F3711">
        <w:rPr>
          <w:color w:val="17365D"/>
          <w:sz w:val="28"/>
        </w:rPr>
        <w:t>be</w:t>
      </w:r>
      <w:r w:rsidR="007F3711">
        <w:rPr>
          <w:color w:val="17365D"/>
          <w:spacing w:val="1"/>
          <w:sz w:val="28"/>
        </w:rPr>
        <w:t xml:space="preserve"> </w:t>
      </w:r>
      <w:r w:rsidR="007F3711">
        <w:rPr>
          <w:color w:val="17365D"/>
          <w:sz w:val="28"/>
        </w:rPr>
        <w:t>filled</w:t>
      </w:r>
      <w:r w:rsidR="007F3711">
        <w:rPr>
          <w:color w:val="17365D"/>
          <w:spacing w:val="61"/>
          <w:sz w:val="28"/>
        </w:rPr>
        <w:t xml:space="preserve"> </w:t>
      </w:r>
      <w:r w:rsidR="007F3711">
        <w:rPr>
          <w:color w:val="17365D"/>
          <w:sz w:val="28"/>
        </w:rPr>
        <w:t>up</w:t>
      </w:r>
      <w:r w:rsidR="007F3711">
        <w:rPr>
          <w:color w:val="17365D"/>
          <w:spacing w:val="62"/>
          <w:sz w:val="28"/>
        </w:rPr>
        <w:t xml:space="preserve"> </w:t>
      </w:r>
      <w:r w:rsidR="007F3711">
        <w:rPr>
          <w:color w:val="17365D"/>
          <w:sz w:val="28"/>
        </w:rPr>
        <w:t>by</w:t>
      </w:r>
      <w:r w:rsidR="007F3711">
        <w:rPr>
          <w:color w:val="17365D"/>
          <w:spacing w:val="61"/>
          <w:sz w:val="28"/>
        </w:rPr>
        <w:t xml:space="preserve"> </w:t>
      </w:r>
      <w:r w:rsidR="007F3711">
        <w:rPr>
          <w:color w:val="17365D"/>
          <w:sz w:val="28"/>
        </w:rPr>
        <w:t>the</w:t>
      </w:r>
      <w:r w:rsidR="007F3711">
        <w:rPr>
          <w:color w:val="17365D"/>
          <w:spacing w:val="62"/>
          <w:sz w:val="28"/>
        </w:rPr>
        <w:t xml:space="preserve"> </w:t>
      </w:r>
      <w:r w:rsidR="007F3711">
        <w:rPr>
          <w:color w:val="17365D"/>
          <w:sz w:val="28"/>
        </w:rPr>
        <w:t>Medical</w:t>
      </w:r>
      <w:r w:rsidR="007F3711">
        <w:rPr>
          <w:color w:val="17365D"/>
          <w:spacing w:val="1"/>
          <w:sz w:val="28"/>
        </w:rPr>
        <w:t xml:space="preserve"> </w:t>
      </w:r>
      <w:r w:rsidR="007F3711">
        <w:rPr>
          <w:color w:val="17365D"/>
          <w:sz w:val="28"/>
        </w:rPr>
        <w:t>College and displayed on their website (once entered should be updated</w:t>
      </w:r>
      <w:r w:rsidR="007F3711">
        <w:rPr>
          <w:color w:val="17365D"/>
          <w:spacing w:val="1"/>
          <w:sz w:val="28"/>
        </w:rPr>
        <w:t xml:space="preserve"> </w:t>
      </w:r>
      <w:r w:rsidR="007F3711">
        <w:rPr>
          <w:color w:val="17365D"/>
          <w:sz w:val="28"/>
        </w:rPr>
        <w:t>without</w:t>
      </w:r>
      <w:r w:rsidR="007F3711">
        <w:rPr>
          <w:color w:val="17365D"/>
          <w:spacing w:val="10"/>
          <w:sz w:val="28"/>
        </w:rPr>
        <w:t xml:space="preserve"> </w:t>
      </w:r>
      <w:r w:rsidR="007F3711">
        <w:rPr>
          <w:color w:val="17365D"/>
          <w:sz w:val="28"/>
        </w:rPr>
        <w:t>removal</w:t>
      </w:r>
      <w:r w:rsidR="007F3711">
        <w:rPr>
          <w:color w:val="17365D"/>
          <w:spacing w:val="11"/>
          <w:sz w:val="28"/>
        </w:rPr>
        <w:t xml:space="preserve"> </w:t>
      </w:r>
      <w:r w:rsidR="007F3711">
        <w:rPr>
          <w:color w:val="17365D"/>
          <w:sz w:val="28"/>
        </w:rPr>
        <w:t>of</w:t>
      </w:r>
      <w:r w:rsidR="007F3711">
        <w:rPr>
          <w:color w:val="17365D"/>
          <w:spacing w:val="9"/>
          <w:sz w:val="28"/>
        </w:rPr>
        <w:t xml:space="preserve"> </w:t>
      </w:r>
      <w:r w:rsidR="007F3711">
        <w:rPr>
          <w:color w:val="17365D"/>
          <w:sz w:val="28"/>
        </w:rPr>
        <w:t>data)</w:t>
      </w:r>
    </w:p>
    <w:p w14:paraId="6FDCA5F1" w14:textId="77777777" w:rsidR="003B70F2" w:rsidRDefault="003B70F2">
      <w:pPr>
        <w:pStyle w:val="BodyText"/>
        <w:spacing w:before="1"/>
        <w:rPr>
          <w:sz w:val="23"/>
        </w:rPr>
      </w:pPr>
    </w:p>
    <w:tbl>
      <w:tblPr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7"/>
        <w:gridCol w:w="4309"/>
        <w:gridCol w:w="4076"/>
      </w:tblGrid>
      <w:tr w:rsidR="003B70F2" w14:paraId="3D0161A0" w14:textId="77777777">
        <w:trPr>
          <w:trHeight w:val="1693"/>
        </w:trPr>
        <w:tc>
          <w:tcPr>
            <w:tcW w:w="787" w:type="dxa"/>
          </w:tcPr>
          <w:p w14:paraId="7ED7084E" w14:textId="77777777" w:rsidR="003B70F2" w:rsidRDefault="007F3711">
            <w:pPr>
              <w:pStyle w:val="TableParagraph"/>
              <w:spacing w:line="28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4309" w:type="dxa"/>
          </w:tcPr>
          <w:p w14:paraId="1A669EFC" w14:textId="77777777" w:rsidR="003B70F2" w:rsidRDefault="007F3711">
            <w:pPr>
              <w:pStyle w:val="TableParagraph"/>
              <w:spacing w:line="278" w:lineRule="auto"/>
              <w:ind w:left="107" w:right="1224"/>
              <w:rPr>
                <w:b/>
                <w:sz w:val="24"/>
              </w:rPr>
            </w:pPr>
            <w:r>
              <w:rPr>
                <w:b/>
                <w:sz w:val="24"/>
              </w:rPr>
              <w:t>Information of the medical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college/institution</w:t>
            </w:r>
          </w:p>
          <w:p w14:paraId="6DEDECC1" w14:textId="77777777" w:rsidR="003B70F2" w:rsidRDefault="007F3711">
            <w:pPr>
              <w:pStyle w:val="TableParagraph"/>
              <w:spacing w:before="191" w:line="278" w:lineRule="auto"/>
              <w:ind w:left="107" w:right="1224"/>
              <w:rPr>
                <w:b/>
                <w:sz w:val="24"/>
              </w:rPr>
            </w:pPr>
            <w:r>
              <w:rPr>
                <w:b/>
                <w:sz w:val="24"/>
              </w:rPr>
              <w:t>Year of Inception: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Government/private:</w:t>
            </w:r>
          </w:p>
        </w:tc>
        <w:tc>
          <w:tcPr>
            <w:tcW w:w="4076" w:type="dxa"/>
          </w:tcPr>
          <w:p w14:paraId="5BA0A5B1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70F2" w14:paraId="3EC8FE23" w14:textId="77777777">
        <w:trPr>
          <w:trHeight w:val="523"/>
        </w:trPr>
        <w:tc>
          <w:tcPr>
            <w:tcW w:w="787" w:type="dxa"/>
          </w:tcPr>
          <w:p w14:paraId="790B074C" w14:textId="77777777"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09" w:type="dxa"/>
          </w:tcPr>
          <w:p w14:paraId="3723D616" w14:textId="77777777"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4076" w:type="dxa"/>
          </w:tcPr>
          <w:p w14:paraId="74D8DDFC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70F2" w14:paraId="3214EA7F" w14:textId="77777777">
        <w:trPr>
          <w:trHeight w:val="522"/>
        </w:trPr>
        <w:tc>
          <w:tcPr>
            <w:tcW w:w="787" w:type="dxa"/>
          </w:tcPr>
          <w:p w14:paraId="3FCA6CA4" w14:textId="77777777"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09" w:type="dxa"/>
          </w:tcPr>
          <w:p w14:paraId="53B6A6F2" w14:textId="77777777"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Address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</w:p>
        </w:tc>
        <w:tc>
          <w:tcPr>
            <w:tcW w:w="4076" w:type="dxa"/>
          </w:tcPr>
          <w:p w14:paraId="212F63D0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70F2" w14:paraId="2D3ABE99" w14:textId="77777777">
        <w:trPr>
          <w:trHeight w:val="678"/>
        </w:trPr>
        <w:tc>
          <w:tcPr>
            <w:tcW w:w="787" w:type="dxa"/>
          </w:tcPr>
          <w:p w14:paraId="6774CBFF" w14:textId="77777777"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09" w:type="dxa"/>
          </w:tcPr>
          <w:p w14:paraId="06C2E8E1" w14:textId="77777777"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University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 pin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</w:p>
        </w:tc>
        <w:tc>
          <w:tcPr>
            <w:tcW w:w="4076" w:type="dxa"/>
          </w:tcPr>
          <w:p w14:paraId="7E6CC126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70F2" w14:paraId="1C48DF86" w14:textId="77777777">
        <w:trPr>
          <w:trHeight w:val="678"/>
        </w:trPr>
        <w:tc>
          <w:tcPr>
            <w:tcW w:w="787" w:type="dxa"/>
          </w:tcPr>
          <w:p w14:paraId="41AECDB9" w14:textId="77777777" w:rsidR="003B70F2" w:rsidRDefault="007F3711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09" w:type="dxa"/>
          </w:tcPr>
          <w:p w14:paraId="6A16F963" w14:textId="77777777" w:rsidR="003B70F2" w:rsidRDefault="007F3711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Official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website</w:t>
            </w:r>
          </w:p>
        </w:tc>
        <w:tc>
          <w:tcPr>
            <w:tcW w:w="4076" w:type="dxa"/>
          </w:tcPr>
          <w:p w14:paraId="0E6A3A3D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70F2" w14:paraId="5CEA0EF5" w14:textId="77777777">
        <w:trPr>
          <w:trHeight w:val="681"/>
        </w:trPr>
        <w:tc>
          <w:tcPr>
            <w:tcW w:w="787" w:type="dxa"/>
          </w:tcPr>
          <w:p w14:paraId="32B3D559" w14:textId="77777777" w:rsidR="003B70F2" w:rsidRDefault="007F3711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09" w:type="dxa"/>
          </w:tcPr>
          <w:p w14:paraId="380C7D9E" w14:textId="77777777" w:rsidR="003B70F2" w:rsidRDefault="007F3711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Dean/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Principal/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Director</w:t>
            </w:r>
          </w:p>
        </w:tc>
        <w:tc>
          <w:tcPr>
            <w:tcW w:w="4076" w:type="dxa"/>
          </w:tcPr>
          <w:p w14:paraId="523BD869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70F2" w14:paraId="5AB50D3A" w14:textId="77777777">
        <w:trPr>
          <w:trHeight w:val="678"/>
        </w:trPr>
        <w:tc>
          <w:tcPr>
            <w:tcW w:w="787" w:type="dxa"/>
          </w:tcPr>
          <w:p w14:paraId="1A4CAC8A" w14:textId="77777777"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309" w:type="dxa"/>
          </w:tcPr>
          <w:p w14:paraId="0A83F451" w14:textId="77777777"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Mobile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</w:p>
        </w:tc>
        <w:tc>
          <w:tcPr>
            <w:tcW w:w="4076" w:type="dxa"/>
          </w:tcPr>
          <w:p w14:paraId="03407429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70F2" w14:paraId="34D1B796" w14:textId="77777777">
        <w:trPr>
          <w:trHeight w:val="679"/>
        </w:trPr>
        <w:tc>
          <w:tcPr>
            <w:tcW w:w="787" w:type="dxa"/>
          </w:tcPr>
          <w:p w14:paraId="6EC95D16" w14:textId="77777777"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309" w:type="dxa"/>
          </w:tcPr>
          <w:p w14:paraId="3E04FEDE" w14:textId="77777777"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Email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Dean</w:t>
            </w:r>
          </w:p>
        </w:tc>
        <w:tc>
          <w:tcPr>
            <w:tcW w:w="4076" w:type="dxa"/>
          </w:tcPr>
          <w:p w14:paraId="60B25773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70F2" w14:paraId="38C90EC0" w14:textId="77777777">
        <w:trPr>
          <w:trHeight w:val="678"/>
        </w:trPr>
        <w:tc>
          <w:tcPr>
            <w:tcW w:w="787" w:type="dxa"/>
          </w:tcPr>
          <w:p w14:paraId="6C7CC30A" w14:textId="77777777"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309" w:type="dxa"/>
          </w:tcPr>
          <w:p w14:paraId="095356C4" w14:textId="77777777"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Hospital</w:t>
            </w:r>
          </w:p>
        </w:tc>
        <w:tc>
          <w:tcPr>
            <w:tcW w:w="4076" w:type="dxa"/>
          </w:tcPr>
          <w:p w14:paraId="5D3441B1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70F2" w14:paraId="066A28CE" w14:textId="77777777">
        <w:trPr>
          <w:trHeight w:val="846"/>
        </w:trPr>
        <w:tc>
          <w:tcPr>
            <w:tcW w:w="787" w:type="dxa"/>
          </w:tcPr>
          <w:p w14:paraId="1447A15D" w14:textId="77777777"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09" w:type="dxa"/>
          </w:tcPr>
          <w:p w14:paraId="1B061673" w14:textId="77777777" w:rsidR="003B70F2" w:rsidRDefault="007F3711">
            <w:pPr>
              <w:pStyle w:val="TableParagraph"/>
              <w:spacing w:line="278" w:lineRule="auto"/>
              <w:ind w:left="107" w:right="533"/>
              <w:rPr>
                <w:sz w:val="24"/>
              </w:rPr>
            </w:pPr>
            <w:r>
              <w:rPr>
                <w:sz w:val="24"/>
              </w:rPr>
              <w:t>Date and Year of Registration of the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Hospital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(DD/MM/YYYY)</w:t>
            </w:r>
          </w:p>
        </w:tc>
        <w:tc>
          <w:tcPr>
            <w:tcW w:w="4076" w:type="dxa"/>
          </w:tcPr>
          <w:p w14:paraId="5397ECF4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70F2" w14:paraId="74D34A8D" w14:textId="77777777">
        <w:trPr>
          <w:trHeight w:val="678"/>
        </w:trPr>
        <w:tc>
          <w:tcPr>
            <w:tcW w:w="787" w:type="dxa"/>
          </w:tcPr>
          <w:p w14:paraId="31AC2A59" w14:textId="77777777"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309" w:type="dxa"/>
          </w:tcPr>
          <w:p w14:paraId="34E1650F" w14:textId="77777777"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Beds</w:t>
            </w:r>
          </w:p>
        </w:tc>
        <w:tc>
          <w:tcPr>
            <w:tcW w:w="4076" w:type="dxa"/>
          </w:tcPr>
          <w:p w14:paraId="45EECA4A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70F2" w14:paraId="2E8DFD68" w14:textId="77777777">
        <w:trPr>
          <w:trHeight w:val="678"/>
        </w:trPr>
        <w:tc>
          <w:tcPr>
            <w:tcW w:w="787" w:type="dxa"/>
          </w:tcPr>
          <w:p w14:paraId="68E002F9" w14:textId="77777777"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309" w:type="dxa"/>
          </w:tcPr>
          <w:p w14:paraId="74DEFF1E" w14:textId="77777777"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emergency</w:t>
            </w:r>
          </w:p>
        </w:tc>
        <w:tc>
          <w:tcPr>
            <w:tcW w:w="4076" w:type="dxa"/>
          </w:tcPr>
          <w:p w14:paraId="29EE1AFC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70F2" w14:paraId="7995CAF6" w14:textId="77777777">
        <w:trPr>
          <w:trHeight w:val="1171"/>
        </w:trPr>
        <w:tc>
          <w:tcPr>
            <w:tcW w:w="787" w:type="dxa"/>
          </w:tcPr>
          <w:p w14:paraId="183F39AD" w14:textId="77777777"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309" w:type="dxa"/>
          </w:tcPr>
          <w:p w14:paraId="4C9472D8" w14:textId="77777777" w:rsidR="003B70F2" w:rsidRDefault="007F3711">
            <w:pPr>
              <w:pStyle w:val="TableParagraph"/>
              <w:spacing w:line="278" w:lineRule="auto"/>
              <w:ind w:left="107" w:right="597"/>
              <w:rPr>
                <w:sz w:val="24"/>
              </w:rPr>
            </w:pPr>
            <w:r>
              <w:rPr>
                <w:sz w:val="24"/>
              </w:rPr>
              <w:t>Date of the First Letter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Permission(</w:t>
            </w:r>
            <w:proofErr w:type="spellStart"/>
            <w:r>
              <w:rPr>
                <w:sz w:val="24"/>
              </w:rPr>
              <w:t>LoP</w:t>
            </w:r>
            <w:proofErr w:type="spellEnd"/>
            <w:r>
              <w:rPr>
                <w:sz w:val="24"/>
              </w:rPr>
              <w:t>) of MBBS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(DD/MM/YYYY)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seats</w:t>
            </w:r>
          </w:p>
        </w:tc>
        <w:tc>
          <w:tcPr>
            <w:tcW w:w="4076" w:type="dxa"/>
          </w:tcPr>
          <w:p w14:paraId="7606AFDE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70F2" w14:paraId="03445B4F" w14:textId="77777777">
        <w:trPr>
          <w:trHeight w:val="657"/>
        </w:trPr>
        <w:tc>
          <w:tcPr>
            <w:tcW w:w="787" w:type="dxa"/>
          </w:tcPr>
          <w:p w14:paraId="02982E31" w14:textId="77777777"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309" w:type="dxa"/>
          </w:tcPr>
          <w:p w14:paraId="2330B3CB" w14:textId="77777777"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Status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Recognition</w:t>
            </w:r>
          </w:p>
        </w:tc>
        <w:tc>
          <w:tcPr>
            <w:tcW w:w="4076" w:type="dxa"/>
          </w:tcPr>
          <w:p w14:paraId="1E6E29C0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70F2" w14:paraId="22431AD5" w14:textId="77777777">
        <w:trPr>
          <w:trHeight w:val="1187"/>
        </w:trPr>
        <w:tc>
          <w:tcPr>
            <w:tcW w:w="787" w:type="dxa"/>
          </w:tcPr>
          <w:p w14:paraId="706F8DC9" w14:textId="77777777"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309" w:type="dxa"/>
          </w:tcPr>
          <w:p w14:paraId="029F38AF" w14:textId="77777777" w:rsidR="003B70F2" w:rsidRDefault="007F3711">
            <w:pPr>
              <w:pStyle w:val="TableParagraph"/>
              <w:spacing w:line="276" w:lineRule="auto"/>
              <w:ind w:left="107" w:right="284"/>
              <w:rPr>
                <w:sz w:val="24"/>
              </w:rPr>
            </w:pPr>
            <w:r>
              <w:rPr>
                <w:sz w:val="24"/>
              </w:rPr>
              <w:t>Number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MBBS and PG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broad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specialty and super specialty students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admitted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session*</w:t>
            </w:r>
          </w:p>
        </w:tc>
        <w:tc>
          <w:tcPr>
            <w:tcW w:w="4076" w:type="dxa"/>
          </w:tcPr>
          <w:p w14:paraId="314E41E7" w14:textId="77777777" w:rsidR="003B70F2" w:rsidRDefault="007F3711">
            <w:pPr>
              <w:pStyle w:val="TableParagraph"/>
              <w:spacing w:line="276" w:lineRule="auto"/>
              <w:ind w:left="107" w:right="2940"/>
              <w:rPr>
                <w:sz w:val="24"/>
              </w:rPr>
            </w:pPr>
            <w:r>
              <w:rPr>
                <w:sz w:val="24"/>
              </w:rPr>
              <w:t>MBBS: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MD/MS: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DM/</w:t>
            </w:r>
            <w:proofErr w:type="spellStart"/>
            <w:r>
              <w:rPr>
                <w:sz w:val="24"/>
              </w:rPr>
              <w:t>MCh</w:t>
            </w:r>
            <w:proofErr w:type="spellEnd"/>
            <w:r>
              <w:rPr>
                <w:sz w:val="24"/>
              </w:rPr>
              <w:t>:</w:t>
            </w:r>
          </w:p>
        </w:tc>
      </w:tr>
    </w:tbl>
    <w:p w14:paraId="036914AE" w14:textId="77777777" w:rsidR="003B70F2" w:rsidRDefault="003B70F2">
      <w:pPr>
        <w:spacing w:line="276" w:lineRule="auto"/>
        <w:rPr>
          <w:sz w:val="24"/>
        </w:rPr>
        <w:sectPr w:rsidR="003B70F2">
          <w:pgSz w:w="11910" w:h="16840"/>
          <w:pgMar w:top="1340" w:right="940" w:bottom="280" w:left="1220" w:header="720" w:footer="720" w:gutter="0"/>
          <w:cols w:space="720"/>
        </w:sectPr>
      </w:pPr>
    </w:p>
    <w:tbl>
      <w:tblPr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7"/>
        <w:gridCol w:w="4309"/>
        <w:gridCol w:w="4076"/>
      </w:tblGrid>
      <w:tr w:rsidR="003B70F2" w14:paraId="29B0E583" w14:textId="77777777">
        <w:trPr>
          <w:trHeight w:val="1370"/>
        </w:trPr>
        <w:tc>
          <w:tcPr>
            <w:tcW w:w="787" w:type="dxa"/>
          </w:tcPr>
          <w:p w14:paraId="714B0CA2" w14:textId="77777777"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4309" w:type="dxa"/>
          </w:tcPr>
          <w:p w14:paraId="6730903F" w14:textId="77777777" w:rsidR="003B70F2" w:rsidRDefault="007F3711">
            <w:pPr>
              <w:pStyle w:val="TableParagraph"/>
              <w:spacing w:line="278" w:lineRule="auto"/>
              <w:ind w:left="107" w:right="620"/>
              <w:rPr>
                <w:sz w:val="24"/>
              </w:rPr>
            </w:pPr>
            <w:r>
              <w:rPr>
                <w:sz w:val="24"/>
              </w:rPr>
              <w:t>Inpatients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registered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admitted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(01.01.2021- 31.12.2021)**</w:t>
            </w:r>
          </w:p>
        </w:tc>
        <w:tc>
          <w:tcPr>
            <w:tcW w:w="4076" w:type="dxa"/>
          </w:tcPr>
          <w:p w14:paraId="4D1AA238" w14:textId="77777777" w:rsidR="003B70F2" w:rsidRDefault="007F3711">
            <w:pPr>
              <w:pStyle w:val="TableParagraph"/>
              <w:spacing w:line="279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14:paraId="11CE1650" w14:textId="77777777" w:rsidR="003B70F2" w:rsidRDefault="007F3711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2020</w:t>
            </w:r>
          </w:p>
          <w:p w14:paraId="2A3AB7FB" w14:textId="77777777" w:rsidR="003B70F2" w:rsidRDefault="007F3711">
            <w:pPr>
              <w:pStyle w:val="TableParagraph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3B70F2" w14:paraId="7BC80D57" w14:textId="77777777">
        <w:trPr>
          <w:trHeight w:val="1187"/>
        </w:trPr>
        <w:tc>
          <w:tcPr>
            <w:tcW w:w="787" w:type="dxa"/>
          </w:tcPr>
          <w:p w14:paraId="02619774" w14:textId="77777777"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309" w:type="dxa"/>
          </w:tcPr>
          <w:p w14:paraId="74FBEDD7" w14:textId="77777777" w:rsidR="003B70F2" w:rsidRDefault="007F3711">
            <w:pPr>
              <w:pStyle w:val="TableParagraph"/>
              <w:spacing w:line="278" w:lineRule="auto"/>
              <w:ind w:left="107" w:right="1397"/>
              <w:rPr>
                <w:sz w:val="24"/>
              </w:rPr>
            </w:pPr>
            <w:r>
              <w:rPr>
                <w:sz w:val="24"/>
              </w:rPr>
              <w:t>Outpatients registered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(01.01.2021-31.12.2021)**</w:t>
            </w:r>
          </w:p>
        </w:tc>
        <w:tc>
          <w:tcPr>
            <w:tcW w:w="4076" w:type="dxa"/>
          </w:tcPr>
          <w:p w14:paraId="7FE053DB" w14:textId="77777777" w:rsidR="003B70F2" w:rsidRDefault="007F3711">
            <w:pPr>
              <w:pStyle w:val="TableParagraph"/>
              <w:spacing w:line="279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14:paraId="5BFDE7FA" w14:textId="77777777" w:rsidR="003B70F2" w:rsidRDefault="007F3711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2020</w:t>
            </w:r>
          </w:p>
          <w:p w14:paraId="36B93F8E" w14:textId="77777777" w:rsidR="003B70F2" w:rsidRDefault="007F3711">
            <w:pPr>
              <w:pStyle w:val="TableParagraph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3B70F2" w14:paraId="2BDB30A4" w14:textId="77777777">
        <w:trPr>
          <w:trHeight w:val="1187"/>
        </w:trPr>
        <w:tc>
          <w:tcPr>
            <w:tcW w:w="787" w:type="dxa"/>
          </w:tcPr>
          <w:p w14:paraId="44B4ABE1" w14:textId="77777777"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309" w:type="dxa"/>
          </w:tcPr>
          <w:p w14:paraId="6232B885" w14:textId="77777777" w:rsidR="003B70F2" w:rsidRDefault="007F3711">
            <w:pPr>
              <w:pStyle w:val="TableParagraph"/>
              <w:spacing w:line="278" w:lineRule="auto"/>
              <w:ind w:left="107" w:right="707"/>
              <w:rPr>
                <w:sz w:val="24"/>
              </w:rPr>
            </w:pPr>
            <w:r>
              <w:rPr>
                <w:sz w:val="24"/>
              </w:rPr>
              <w:t>Number of Deaths reported to the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Municipality/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village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register</w:t>
            </w:r>
          </w:p>
        </w:tc>
        <w:tc>
          <w:tcPr>
            <w:tcW w:w="4076" w:type="dxa"/>
          </w:tcPr>
          <w:p w14:paraId="4EDDA1BA" w14:textId="77777777" w:rsidR="003B70F2" w:rsidRDefault="007F3711">
            <w:pPr>
              <w:pStyle w:val="TableParagraph"/>
              <w:spacing w:line="279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14:paraId="27924D7D" w14:textId="77777777" w:rsidR="003B70F2" w:rsidRDefault="007F3711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2020</w:t>
            </w:r>
          </w:p>
          <w:p w14:paraId="32B383FC" w14:textId="77777777" w:rsidR="003B70F2" w:rsidRDefault="007F3711">
            <w:pPr>
              <w:pStyle w:val="TableParagraph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3B70F2" w14:paraId="5AD3D812" w14:textId="77777777">
        <w:trPr>
          <w:trHeight w:val="1188"/>
        </w:trPr>
        <w:tc>
          <w:tcPr>
            <w:tcW w:w="787" w:type="dxa"/>
          </w:tcPr>
          <w:p w14:paraId="12E5D21B" w14:textId="77777777"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309" w:type="dxa"/>
          </w:tcPr>
          <w:p w14:paraId="15BA1713" w14:textId="77777777" w:rsidR="003B70F2" w:rsidRDefault="007F3711">
            <w:pPr>
              <w:pStyle w:val="TableParagraph"/>
              <w:spacing w:line="278" w:lineRule="auto"/>
              <w:ind w:left="107" w:right="387"/>
              <w:rPr>
                <w:sz w:val="24"/>
              </w:rPr>
            </w:pPr>
            <w:r>
              <w:rPr>
                <w:sz w:val="24"/>
              </w:rPr>
              <w:t>Address and pin code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Corporation/village where the Death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records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reported</w:t>
            </w:r>
          </w:p>
        </w:tc>
        <w:tc>
          <w:tcPr>
            <w:tcW w:w="4076" w:type="dxa"/>
          </w:tcPr>
          <w:p w14:paraId="1F13EF66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70F2" w14:paraId="68605CCB" w14:textId="77777777">
        <w:trPr>
          <w:trHeight w:val="1185"/>
        </w:trPr>
        <w:tc>
          <w:tcPr>
            <w:tcW w:w="787" w:type="dxa"/>
          </w:tcPr>
          <w:p w14:paraId="0C151757" w14:textId="77777777"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309" w:type="dxa"/>
          </w:tcPr>
          <w:p w14:paraId="202D0E31" w14:textId="77777777" w:rsidR="003B70F2" w:rsidRDefault="007F3711">
            <w:pPr>
              <w:pStyle w:val="TableParagraph"/>
              <w:spacing w:line="276" w:lineRule="auto"/>
              <w:ind w:left="107" w:right="288"/>
              <w:rPr>
                <w:sz w:val="24"/>
              </w:rPr>
            </w:pPr>
            <w:r>
              <w:rPr>
                <w:sz w:val="24"/>
              </w:rPr>
              <w:t>Website link/ email ID/ hyperlink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corporation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Death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Records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reported</w:t>
            </w:r>
          </w:p>
        </w:tc>
        <w:tc>
          <w:tcPr>
            <w:tcW w:w="4076" w:type="dxa"/>
          </w:tcPr>
          <w:p w14:paraId="7B86405E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70F2" w14:paraId="59856739" w14:textId="77777777">
        <w:trPr>
          <w:trHeight w:val="1187"/>
        </w:trPr>
        <w:tc>
          <w:tcPr>
            <w:tcW w:w="787" w:type="dxa"/>
          </w:tcPr>
          <w:p w14:paraId="53D4C152" w14:textId="77777777"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309" w:type="dxa"/>
          </w:tcPr>
          <w:p w14:paraId="24093E02" w14:textId="77777777"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Births reported</w:t>
            </w:r>
          </w:p>
        </w:tc>
        <w:tc>
          <w:tcPr>
            <w:tcW w:w="4076" w:type="dxa"/>
          </w:tcPr>
          <w:p w14:paraId="119C96B1" w14:textId="77777777" w:rsidR="003B70F2" w:rsidRDefault="007F3711">
            <w:pPr>
              <w:pStyle w:val="TableParagraph"/>
              <w:spacing w:line="279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14:paraId="3F4DAE1C" w14:textId="77777777" w:rsidR="003B70F2" w:rsidRDefault="007F3711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2020</w:t>
            </w:r>
          </w:p>
          <w:p w14:paraId="221D4FA6" w14:textId="77777777" w:rsidR="003B70F2" w:rsidRDefault="007F3711">
            <w:pPr>
              <w:pStyle w:val="TableParagraph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3B70F2" w14:paraId="08AF9680" w14:textId="77777777">
        <w:trPr>
          <w:trHeight w:val="1188"/>
        </w:trPr>
        <w:tc>
          <w:tcPr>
            <w:tcW w:w="787" w:type="dxa"/>
          </w:tcPr>
          <w:p w14:paraId="6DD5E054" w14:textId="77777777"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309" w:type="dxa"/>
          </w:tcPr>
          <w:p w14:paraId="410BE290" w14:textId="77777777" w:rsidR="003B70F2" w:rsidRDefault="007F3711">
            <w:pPr>
              <w:pStyle w:val="TableParagraph"/>
              <w:spacing w:line="278" w:lineRule="auto"/>
              <w:ind w:left="107" w:right="468"/>
              <w:rPr>
                <w:sz w:val="24"/>
              </w:rPr>
            </w:pPr>
            <w:r>
              <w:rPr>
                <w:sz w:val="24"/>
              </w:rPr>
              <w:t>Address and pin code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Corporation/village where the Birth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records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reported</w:t>
            </w:r>
          </w:p>
        </w:tc>
        <w:tc>
          <w:tcPr>
            <w:tcW w:w="4076" w:type="dxa"/>
          </w:tcPr>
          <w:p w14:paraId="7FFF8573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70F2" w14:paraId="4EA2DCE2" w14:textId="77777777">
        <w:trPr>
          <w:trHeight w:val="1187"/>
        </w:trPr>
        <w:tc>
          <w:tcPr>
            <w:tcW w:w="787" w:type="dxa"/>
          </w:tcPr>
          <w:p w14:paraId="532D5A94" w14:textId="77777777"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309" w:type="dxa"/>
          </w:tcPr>
          <w:p w14:paraId="0DF8D4CF" w14:textId="77777777" w:rsidR="003B70F2" w:rsidRDefault="007F3711">
            <w:pPr>
              <w:pStyle w:val="TableParagraph"/>
              <w:spacing w:line="278" w:lineRule="auto"/>
              <w:ind w:left="107" w:right="374"/>
              <w:rPr>
                <w:sz w:val="24"/>
              </w:rPr>
            </w:pPr>
            <w:r>
              <w:rPr>
                <w:sz w:val="24"/>
              </w:rPr>
              <w:t>Website link/ email ID/ hyperlink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corporation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Birth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Records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reported</w:t>
            </w:r>
          </w:p>
        </w:tc>
        <w:tc>
          <w:tcPr>
            <w:tcW w:w="4076" w:type="dxa"/>
          </w:tcPr>
          <w:p w14:paraId="1E08B20A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70F2" w14:paraId="17DE9074" w14:textId="77777777">
        <w:trPr>
          <w:trHeight w:val="1185"/>
        </w:trPr>
        <w:tc>
          <w:tcPr>
            <w:tcW w:w="787" w:type="dxa"/>
          </w:tcPr>
          <w:p w14:paraId="5900AD3B" w14:textId="77777777"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309" w:type="dxa"/>
          </w:tcPr>
          <w:p w14:paraId="0A029631" w14:textId="77777777" w:rsidR="003B70F2" w:rsidRDefault="007F3711">
            <w:pPr>
              <w:pStyle w:val="TableParagraph"/>
              <w:spacing w:line="278" w:lineRule="auto"/>
              <w:ind w:left="107" w:right="258"/>
              <w:rPr>
                <w:sz w:val="24"/>
              </w:rPr>
            </w:pPr>
            <w:r>
              <w:rPr>
                <w:sz w:val="24"/>
              </w:rPr>
              <w:t>Number of Rooms in Men’s Hostel and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accommodated</w:t>
            </w:r>
          </w:p>
        </w:tc>
        <w:tc>
          <w:tcPr>
            <w:tcW w:w="4076" w:type="dxa"/>
          </w:tcPr>
          <w:p w14:paraId="20487C8A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70F2" w14:paraId="46ACC1B7" w14:textId="77777777">
        <w:trPr>
          <w:trHeight w:val="1188"/>
        </w:trPr>
        <w:tc>
          <w:tcPr>
            <w:tcW w:w="787" w:type="dxa"/>
          </w:tcPr>
          <w:p w14:paraId="50586F35" w14:textId="77777777"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309" w:type="dxa"/>
          </w:tcPr>
          <w:p w14:paraId="6BAF1F84" w14:textId="77777777" w:rsidR="003B70F2" w:rsidRDefault="007F3711">
            <w:pPr>
              <w:pStyle w:val="TableParagraph"/>
              <w:spacing w:line="278" w:lineRule="auto"/>
              <w:ind w:left="107" w:right="482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Rooms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Women’s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Hostel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accommodated</w:t>
            </w:r>
          </w:p>
        </w:tc>
        <w:tc>
          <w:tcPr>
            <w:tcW w:w="4076" w:type="dxa"/>
          </w:tcPr>
          <w:p w14:paraId="3858EDEF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70F2" w14:paraId="640672D6" w14:textId="77777777">
        <w:trPr>
          <w:trHeight w:val="1187"/>
        </w:trPr>
        <w:tc>
          <w:tcPr>
            <w:tcW w:w="787" w:type="dxa"/>
          </w:tcPr>
          <w:p w14:paraId="6C9065CA" w14:textId="77777777"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309" w:type="dxa"/>
          </w:tcPr>
          <w:p w14:paraId="7A9DEE31" w14:textId="77777777" w:rsidR="003B70F2" w:rsidRDefault="007F3711">
            <w:pPr>
              <w:pStyle w:val="TableParagraph"/>
              <w:spacing w:line="278" w:lineRule="auto"/>
              <w:ind w:left="107" w:right="803"/>
              <w:rPr>
                <w:sz w:val="24"/>
              </w:rPr>
            </w:pPr>
            <w:r>
              <w:rPr>
                <w:sz w:val="24"/>
              </w:rPr>
              <w:t xml:space="preserve">Name of the Grievance </w:t>
            </w:r>
            <w:proofErr w:type="spellStart"/>
            <w:r>
              <w:rPr>
                <w:sz w:val="24"/>
              </w:rPr>
              <w:t>Redressal</w:t>
            </w:r>
            <w:proofErr w:type="spellEnd"/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Officer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 CPIO):</w:t>
            </w:r>
          </w:p>
        </w:tc>
        <w:tc>
          <w:tcPr>
            <w:tcW w:w="4076" w:type="dxa"/>
          </w:tcPr>
          <w:p w14:paraId="17C7B8BA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70F2" w14:paraId="177B05E0" w14:textId="77777777">
        <w:trPr>
          <w:trHeight w:val="1187"/>
        </w:trPr>
        <w:tc>
          <w:tcPr>
            <w:tcW w:w="787" w:type="dxa"/>
          </w:tcPr>
          <w:p w14:paraId="66706F94" w14:textId="77777777"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309" w:type="dxa"/>
          </w:tcPr>
          <w:p w14:paraId="027579EE" w14:textId="77777777"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Address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Pin code</w:t>
            </w:r>
          </w:p>
        </w:tc>
        <w:tc>
          <w:tcPr>
            <w:tcW w:w="4076" w:type="dxa"/>
          </w:tcPr>
          <w:p w14:paraId="6FD347EB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59D2463" w14:textId="77777777" w:rsidR="003B70F2" w:rsidRDefault="003B70F2">
      <w:pPr>
        <w:rPr>
          <w:rFonts w:ascii="Times New Roman"/>
          <w:sz w:val="24"/>
        </w:rPr>
        <w:sectPr w:rsidR="003B70F2">
          <w:pgSz w:w="11910" w:h="16840"/>
          <w:pgMar w:top="1420" w:right="940" w:bottom="280" w:left="1220" w:header="720" w:footer="720" w:gutter="0"/>
          <w:cols w:space="720"/>
        </w:sectPr>
      </w:pPr>
    </w:p>
    <w:tbl>
      <w:tblPr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7"/>
        <w:gridCol w:w="4309"/>
        <w:gridCol w:w="4076"/>
      </w:tblGrid>
      <w:tr w:rsidR="003B70F2" w14:paraId="67811142" w14:textId="77777777">
        <w:trPr>
          <w:trHeight w:val="1188"/>
        </w:trPr>
        <w:tc>
          <w:tcPr>
            <w:tcW w:w="787" w:type="dxa"/>
          </w:tcPr>
          <w:p w14:paraId="5889C4C7" w14:textId="77777777"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27.</w:t>
            </w:r>
          </w:p>
        </w:tc>
        <w:tc>
          <w:tcPr>
            <w:tcW w:w="4309" w:type="dxa"/>
          </w:tcPr>
          <w:p w14:paraId="384EE5D4" w14:textId="77777777" w:rsidR="003B70F2" w:rsidRDefault="007F3711">
            <w:pPr>
              <w:pStyle w:val="TableParagraph"/>
              <w:spacing w:line="278" w:lineRule="auto"/>
              <w:ind w:left="107" w:right="2190"/>
              <w:rPr>
                <w:sz w:val="24"/>
              </w:rPr>
            </w:pPr>
            <w:r>
              <w:rPr>
                <w:sz w:val="24"/>
              </w:rPr>
              <w:t>Telephone Number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Email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</w:t>
            </w:r>
          </w:p>
        </w:tc>
        <w:tc>
          <w:tcPr>
            <w:tcW w:w="4076" w:type="dxa"/>
          </w:tcPr>
          <w:p w14:paraId="45D3C032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70F2" w14:paraId="2A28A272" w14:textId="77777777">
        <w:trPr>
          <w:trHeight w:val="1187"/>
        </w:trPr>
        <w:tc>
          <w:tcPr>
            <w:tcW w:w="787" w:type="dxa"/>
          </w:tcPr>
          <w:p w14:paraId="5D7FFBAC" w14:textId="77777777"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309" w:type="dxa"/>
          </w:tcPr>
          <w:p w14:paraId="11E6E881" w14:textId="77777777"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Grievances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reported</w:t>
            </w:r>
          </w:p>
        </w:tc>
        <w:tc>
          <w:tcPr>
            <w:tcW w:w="4076" w:type="dxa"/>
          </w:tcPr>
          <w:p w14:paraId="6272495E" w14:textId="77777777" w:rsidR="003B70F2" w:rsidRDefault="007F3711">
            <w:pPr>
              <w:pStyle w:val="TableParagraph"/>
              <w:spacing w:line="279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14:paraId="5575974E" w14:textId="77777777" w:rsidR="003B70F2" w:rsidRDefault="007F3711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2020</w:t>
            </w:r>
          </w:p>
          <w:p w14:paraId="1B3A645A" w14:textId="77777777" w:rsidR="003B70F2" w:rsidRDefault="007F3711">
            <w:pPr>
              <w:pStyle w:val="TableParagraph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</w:tbl>
    <w:p w14:paraId="73ECA968" w14:textId="77777777" w:rsidR="003B70F2" w:rsidRDefault="003B70F2">
      <w:pPr>
        <w:pStyle w:val="BodyText"/>
        <w:rPr>
          <w:sz w:val="20"/>
        </w:rPr>
      </w:pPr>
    </w:p>
    <w:p w14:paraId="592BEB3F" w14:textId="77777777" w:rsidR="003B70F2" w:rsidRDefault="003B70F2">
      <w:pPr>
        <w:pStyle w:val="BodyText"/>
        <w:spacing w:before="1"/>
        <w:rPr>
          <w:sz w:val="16"/>
        </w:rPr>
      </w:pPr>
    </w:p>
    <w:p w14:paraId="04ECC275" w14:textId="77777777" w:rsidR="003B70F2" w:rsidRDefault="007F3711">
      <w:pPr>
        <w:pStyle w:val="ListParagraph"/>
        <w:numPr>
          <w:ilvl w:val="0"/>
          <w:numId w:val="1"/>
        </w:numPr>
        <w:tabs>
          <w:tab w:val="left" w:pos="852"/>
        </w:tabs>
        <w:spacing w:before="100"/>
        <w:ind w:hanging="368"/>
        <w:rPr>
          <w:sz w:val="24"/>
        </w:rPr>
      </w:pPr>
      <w:r>
        <w:rPr>
          <w:sz w:val="24"/>
        </w:rPr>
        <w:t>Details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Post-</w:t>
      </w:r>
      <w:r>
        <w:rPr>
          <w:spacing w:val="-3"/>
          <w:sz w:val="24"/>
        </w:rPr>
        <w:t xml:space="preserve"> </w:t>
      </w:r>
      <w:r>
        <w:rPr>
          <w:sz w:val="24"/>
        </w:rPr>
        <w:t>Graduation</w:t>
      </w:r>
      <w:r>
        <w:rPr>
          <w:spacing w:val="-2"/>
          <w:sz w:val="24"/>
        </w:rPr>
        <w:t xml:space="preserve"> </w:t>
      </w:r>
      <w:r>
        <w:rPr>
          <w:sz w:val="24"/>
        </w:rPr>
        <w:t>Courses</w:t>
      </w:r>
      <w:r>
        <w:rPr>
          <w:spacing w:val="-2"/>
          <w:sz w:val="24"/>
        </w:rPr>
        <w:t xml:space="preserve"> </w:t>
      </w:r>
      <w:r>
        <w:rPr>
          <w:sz w:val="24"/>
        </w:rPr>
        <w:t>offered</w:t>
      </w:r>
    </w:p>
    <w:p w14:paraId="09ECAB91" w14:textId="77777777" w:rsidR="003B70F2" w:rsidRDefault="003B70F2">
      <w:pPr>
        <w:pStyle w:val="BodyText"/>
        <w:spacing w:before="7"/>
        <w:rPr>
          <w:sz w:val="20"/>
        </w:rPr>
      </w:pPr>
    </w:p>
    <w:tbl>
      <w:tblPr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7"/>
        <w:gridCol w:w="2288"/>
        <w:gridCol w:w="3029"/>
        <w:gridCol w:w="2160"/>
      </w:tblGrid>
      <w:tr w:rsidR="003B70F2" w14:paraId="7F386E60" w14:textId="77777777">
        <w:trPr>
          <w:trHeight w:val="1495"/>
        </w:trPr>
        <w:tc>
          <w:tcPr>
            <w:tcW w:w="1637" w:type="dxa"/>
          </w:tcPr>
          <w:p w14:paraId="577EA1D5" w14:textId="77777777" w:rsidR="003B70F2" w:rsidRDefault="007F3711">
            <w:pPr>
              <w:pStyle w:val="TableParagraph"/>
              <w:spacing w:line="278" w:lineRule="auto"/>
              <w:ind w:left="107" w:right="563"/>
              <w:rPr>
                <w:sz w:val="24"/>
              </w:rPr>
            </w:pPr>
            <w:r>
              <w:rPr>
                <w:sz w:val="24"/>
              </w:rPr>
              <w:t>Post-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Graduate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</w:p>
        </w:tc>
        <w:tc>
          <w:tcPr>
            <w:tcW w:w="2288" w:type="dxa"/>
          </w:tcPr>
          <w:p w14:paraId="30133F26" w14:textId="77777777" w:rsidR="003B70F2" w:rsidRDefault="007F3711">
            <w:pPr>
              <w:pStyle w:val="TableParagraph"/>
              <w:spacing w:line="278" w:lineRule="auto"/>
              <w:ind w:left="107" w:right="230"/>
              <w:rPr>
                <w:sz w:val="24"/>
              </w:rPr>
            </w:pPr>
            <w:r>
              <w:rPr>
                <w:sz w:val="24"/>
              </w:rPr>
              <w:t>Year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Commencement of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</w:p>
        </w:tc>
        <w:tc>
          <w:tcPr>
            <w:tcW w:w="3029" w:type="dxa"/>
          </w:tcPr>
          <w:p w14:paraId="6D6A5551" w14:textId="77777777" w:rsidR="003B70F2" w:rsidRDefault="007F3711">
            <w:pPr>
              <w:pStyle w:val="TableParagraph"/>
              <w:spacing w:line="278" w:lineRule="auto"/>
              <w:ind w:left="107" w:right="566"/>
              <w:rPr>
                <w:sz w:val="24"/>
              </w:rPr>
            </w:pPr>
            <w:r>
              <w:rPr>
                <w:sz w:val="24"/>
              </w:rPr>
              <w:t>Number of Students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Currently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pursuing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</w:p>
        </w:tc>
        <w:tc>
          <w:tcPr>
            <w:tcW w:w="2160" w:type="dxa"/>
          </w:tcPr>
          <w:p w14:paraId="2357ED54" w14:textId="77777777" w:rsidR="003B70F2" w:rsidRDefault="007F3711">
            <w:pPr>
              <w:pStyle w:val="TableParagraph"/>
              <w:spacing w:line="278" w:lineRule="auto"/>
              <w:ind w:left="107" w:right="139"/>
              <w:rPr>
                <w:sz w:val="24"/>
              </w:rPr>
            </w:pPr>
            <w:r>
              <w:rPr>
                <w:sz w:val="24"/>
              </w:rPr>
              <w:t>Number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Students admitted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in the current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session</w:t>
            </w:r>
          </w:p>
        </w:tc>
      </w:tr>
      <w:tr w:rsidR="003B70F2" w14:paraId="57367C56" w14:textId="77777777">
        <w:trPr>
          <w:trHeight w:val="1046"/>
        </w:trPr>
        <w:tc>
          <w:tcPr>
            <w:tcW w:w="1637" w:type="dxa"/>
          </w:tcPr>
          <w:p w14:paraId="32EF684A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88" w:type="dxa"/>
          </w:tcPr>
          <w:p w14:paraId="2580ABD6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29" w:type="dxa"/>
          </w:tcPr>
          <w:p w14:paraId="544CF91F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0" w:type="dxa"/>
          </w:tcPr>
          <w:p w14:paraId="27FE05EF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70F2" w14:paraId="60C4836A" w14:textId="77777777">
        <w:trPr>
          <w:trHeight w:val="817"/>
        </w:trPr>
        <w:tc>
          <w:tcPr>
            <w:tcW w:w="1637" w:type="dxa"/>
          </w:tcPr>
          <w:p w14:paraId="604CD944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88" w:type="dxa"/>
          </w:tcPr>
          <w:p w14:paraId="7F37E05D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29" w:type="dxa"/>
          </w:tcPr>
          <w:p w14:paraId="1DA747BF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0" w:type="dxa"/>
          </w:tcPr>
          <w:p w14:paraId="35783CE2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70F2" w14:paraId="04BE168F" w14:textId="77777777">
        <w:trPr>
          <w:trHeight w:val="817"/>
        </w:trPr>
        <w:tc>
          <w:tcPr>
            <w:tcW w:w="1637" w:type="dxa"/>
          </w:tcPr>
          <w:p w14:paraId="6DF26720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88" w:type="dxa"/>
          </w:tcPr>
          <w:p w14:paraId="076B2CDE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29" w:type="dxa"/>
          </w:tcPr>
          <w:p w14:paraId="35A4E60A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0" w:type="dxa"/>
          </w:tcPr>
          <w:p w14:paraId="1219D99D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70F2" w14:paraId="384B24DD" w14:textId="77777777">
        <w:trPr>
          <w:trHeight w:val="818"/>
        </w:trPr>
        <w:tc>
          <w:tcPr>
            <w:tcW w:w="1637" w:type="dxa"/>
          </w:tcPr>
          <w:p w14:paraId="0B741A1C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88" w:type="dxa"/>
          </w:tcPr>
          <w:p w14:paraId="001A5375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29" w:type="dxa"/>
          </w:tcPr>
          <w:p w14:paraId="0D005439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0" w:type="dxa"/>
          </w:tcPr>
          <w:p w14:paraId="60ABC255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70F2" w14:paraId="781CC40D" w14:textId="77777777">
        <w:trPr>
          <w:trHeight w:val="817"/>
        </w:trPr>
        <w:tc>
          <w:tcPr>
            <w:tcW w:w="1637" w:type="dxa"/>
          </w:tcPr>
          <w:p w14:paraId="35D215B7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88" w:type="dxa"/>
          </w:tcPr>
          <w:p w14:paraId="5797E8BE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29" w:type="dxa"/>
          </w:tcPr>
          <w:p w14:paraId="79C8A400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0" w:type="dxa"/>
          </w:tcPr>
          <w:p w14:paraId="2148922E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70F2" w14:paraId="623575BA" w14:textId="77777777">
        <w:trPr>
          <w:trHeight w:val="817"/>
        </w:trPr>
        <w:tc>
          <w:tcPr>
            <w:tcW w:w="1637" w:type="dxa"/>
          </w:tcPr>
          <w:p w14:paraId="029A22A8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88" w:type="dxa"/>
          </w:tcPr>
          <w:p w14:paraId="6E304B4A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29" w:type="dxa"/>
          </w:tcPr>
          <w:p w14:paraId="4DC541EE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0" w:type="dxa"/>
          </w:tcPr>
          <w:p w14:paraId="237F3588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7F239D0" w14:textId="77777777" w:rsidR="003B70F2" w:rsidRDefault="003B70F2">
      <w:pPr>
        <w:rPr>
          <w:rFonts w:ascii="Times New Roman"/>
          <w:sz w:val="24"/>
        </w:rPr>
        <w:sectPr w:rsidR="003B70F2">
          <w:pgSz w:w="11910" w:h="16840"/>
          <w:pgMar w:top="1420" w:right="940" w:bottom="280" w:left="1220" w:header="720" w:footer="720" w:gutter="0"/>
          <w:cols w:space="720"/>
        </w:sectPr>
      </w:pPr>
    </w:p>
    <w:p w14:paraId="62A0A0D9" w14:textId="77777777" w:rsidR="003B70F2" w:rsidRDefault="007F3711">
      <w:pPr>
        <w:pStyle w:val="Heading1"/>
        <w:numPr>
          <w:ilvl w:val="0"/>
          <w:numId w:val="1"/>
        </w:numPr>
        <w:tabs>
          <w:tab w:val="left" w:pos="799"/>
        </w:tabs>
        <w:ind w:left="798" w:hanging="368"/>
      </w:pPr>
      <w:r>
        <w:lastRenderedPageBreak/>
        <w:t>Department</w:t>
      </w:r>
      <w:r>
        <w:rPr>
          <w:spacing w:val="-4"/>
        </w:rPr>
        <w:t xml:space="preserve"> </w:t>
      </w:r>
      <w:r>
        <w:t>wise</w:t>
      </w:r>
      <w:r>
        <w:rPr>
          <w:spacing w:val="-4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Faculty</w:t>
      </w:r>
      <w:r>
        <w:rPr>
          <w:spacing w:val="-4"/>
        </w:rPr>
        <w:t xml:space="preserve"> </w:t>
      </w:r>
      <w:r>
        <w:t>Members</w:t>
      </w:r>
    </w:p>
    <w:p w14:paraId="47479F31" w14:textId="77777777" w:rsidR="003B70F2" w:rsidRDefault="003B70F2">
      <w:pPr>
        <w:pStyle w:val="BodyText"/>
        <w:rPr>
          <w:b/>
          <w:sz w:val="20"/>
        </w:rPr>
      </w:pPr>
    </w:p>
    <w:p w14:paraId="21B2E608" w14:textId="77777777" w:rsidR="003B70F2" w:rsidRDefault="003B70F2">
      <w:pPr>
        <w:pStyle w:val="BodyText"/>
        <w:rPr>
          <w:b/>
          <w:sz w:val="20"/>
        </w:rPr>
      </w:pPr>
    </w:p>
    <w:p w14:paraId="672F8277" w14:textId="77777777" w:rsidR="003B70F2" w:rsidRDefault="003B70F2">
      <w:pPr>
        <w:pStyle w:val="BodyText"/>
        <w:spacing w:before="4"/>
        <w:rPr>
          <w:b/>
          <w:sz w:val="25"/>
        </w:rPr>
      </w:pPr>
    </w:p>
    <w:tbl>
      <w:tblPr>
        <w:tblW w:w="0" w:type="auto"/>
        <w:tblInd w:w="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1"/>
        <w:gridCol w:w="1359"/>
        <w:gridCol w:w="1277"/>
        <w:gridCol w:w="2053"/>
        <w:gridCol w:w="322"/>
        <w:gridCol w:w="322"/>
        <w:gridCol w:w="322"/>
        <w:gridCol w:w="325"/>
        <w:gridCol w:w="322"/>
        <w:gridCol w:w="1258"/>
      </w:tblGrid>
      <w:tr w:rsidR="003B70F2" w14:paraId="5396F020" w14:textId="77777777">
        <w:trPr>
          <w:trHeight w:val="1494"/>
        </w:trPr>
        <w:tc>
          <w:tcPr>
            <w:tcW w:w="1291" w:type="dxa"/>
            <w:vMerge w:val="restart"/>
          </w:tcPr>
          <w:p w14:paraId="24AD0CF6" w14:textId="77777777" w:rsidR="003B70F2" w:rsidRDefault="007F3711">
            <w:pPr>
              <w:pStyle w:val="TableParagraph"/>
              <w:spacing w:line="278" w:lineRule="auto"/>
              <w:ind w:left="107" w:right="17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Departm</w:t>
            </w:r>
            <w:proofErr w:type="spellEnd"/>
            <w:r>
              <w:rPr>
                <w:b/>
                <w:spacing w:val="-5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ent</w:t>
            </w:r>
            <w:proofErr w:type="spellEnd"/>
          </w:p>
        </w:tc>
        <w:tc>
          <w:tcPr>
            <w:tcW w:w="1359" w:type="dxa"/>
            <w:vMerge w:val="restart"/>
          </w:tcPr>
          <w:p w14:paraId="1DD70B44" w14:textId="77777777" w:rsidR="003B70F2" w:rsidRDefault="007F3711">
            <w:pPr>
              <w:pStyle w:val="TableParagraph"/>
              <w:spacing w:line="278" w:lineRule="auto"/>
              <w:ind w:left="105" w:right="323"/>
              <w:rPr>
                <w:b/>
                <w:sz w:val="24"/>
              </w:rPr>
            </w:pPr>
            <w:r>
              <w:rPr>
                <w:b/>
                <w:sz w:val="24"/>
              </w:rPr>
              <w:t>Name of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faculty</w:t>
            </w:r>
          </w:p>
          <w:p w14:paraId="5DD7F7A2" w14:textId="77777777" w:rsidR="003B70F2" w:rsidRDefault="007F3711">
            <w:pPr>
              <w:pStyle w:val="TableParagraph"/>
              <w:spacing w:before="189" w:line="278" w:lineRule="auto"/>
              <w:ind w:left="105" w:right="15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Qualificat</w:t>
            </w:r>
            <w:proofErr w:type="spellEnd"/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ion</w:t>
            </w:r>
          </w:p>
          <w:p w14:paraId="4143EA14" w14:textId="77777777" w:rsidR="003B70F2" w:rsidRDefault="007F3711">
            <w:pPr>
              <w:pStyle w:val="TableParagraph"/>
              <w:spacing w:before="19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IMR</w:t>
            </w:r>
          </w:p>
          <w:p w14:paraId="6577CE24" w14:textId="77777777" w:rsidR="003B70F2" w:rsidRDefault="007F3711">
            <w:pPr>
              <w:pStyle w:val="TableParagraph"/>
              <w:spacing w:before="4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</w:p>
        </w:tc>
        <w:tc>
          <w:tcPr>
            <w:tcW w:w="1277" w:type="dxa"/>
            <w:vMerge w:val="restart"/>
          </w:tcPr>
          <w:p w14:paraId="402C22DB" w14:textId="77777777" w:rsidR="003B70F2" w:rsidRDefault="007F3711">
            <w:pPr>
              <w:pStyle w:val="TableParagraph"/>
              <w:spacing w:line="276" w:lineRule="auto"/>
              <w:ind w:left="107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Current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Designati</w:t>
            </w:r>
            <w:proofErr w:type="spellEnd"/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Date of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promotio</w:t>
            </w:r>
            <w:proofErr w:type="spellEnd"/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n</w:t>
            </w:r>
          </w:p>
        </w:tc>
        <w:tc>
          <w:tcPr>
            <w:tcW w:w="2053" w:type="dxa"/>
            <w:vMerge w:val="restart"/>
          </w:tcPr>
          <w:p w14:paraId="7841F4FC" w14:textId="77777777" w:rsidR="003B70F2" w:rsidRDefault="007F3711">
            <w:pPr>
              <w:pStyle w:val="TableParagraph"/>
              <w:spacing w:line="278" w:lineRule="auto"/>
              <w:ind w:left="107" w:right="530"/>
              <w:rPr>
                <w:b/>
                <w:sz w:val="24"/>
              </w:rPr>
            </w:pPr>
            <w:r>
              <w:rPr>
                <w:b/>
                <w:sz w:val="24"/>
              </w:rPr>
              <w:t>Nature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employment</w:t>
            </w:r>
          </w:p>
          <w:p w14:paraId="1560680D" w14:textId="77777777" w:rsidR="003B70F2" w:rsidRDefault="007F3711">
            <w:pPr>
              <w:pStyle w:val="TableParagraph"/>
              <w:spacing w:before="191" w:line="276" w:lineRule="auto"/>
              <w:ind w:left="107" w:right="116"/>
              <w:rPr>
                <w:b/>
                <w:sz w:val="24"/>
              </w:rPr>
            </w:pPr>
            <w:r>
              <w:rPr>
                <w:b/>
                <w:sz w:val="24"/>
              </w:rPr>
              <w:t>Regular/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permanent 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contract/</w:t>
            </w:r>
            <w:proofErr w:type="spellStart"/>
            <w:r>
              <w:rPr>
                <w:b/>
                <w:sz w:val="24"/>
              </w:rPr>
              <w:t>outsou</w:t>
            </w:r>
            <w:proofErr w:type="spellEnd"/>
            <w:r>
              <w:rPr>
                <w:b/>
                <w:spacing w:val="-5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rced</w:t>
            </w:r>
            <w:proofErr w:type="spellEnd"/>
          </w:p>
        </w:tc>
        <w:tc>
          <w:tcPr>
            <w:tcW w:w="1613" w:type="dxa"/>
            <w:gridSpan w:val="5"/>
          </w:tcPr>
          <w:p w14:paraId="2E8481FB" w14:textId="77777777" w:rsidR="003B70F2" w:rsidRDefault="007F3711">
            <w:pPr>
              <w:pStyle w:val="TableParagraph"/>
              <w:spacing w:line="276" w:lineRule="auto"/>
              <w:ind w:left="107" w:right="41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Details of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Service in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the Last 5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years</w:t>
            </w:r>
          </w:p>
        </w:tc>
        <w:tc>
          <w:tcPr>
            <w:tcW w:w="1258" w:type="dxa"/>
            <w:vMerge w:val="restart"/>
          </w:tcPr>
          <w:p w14:paraId="2C7B4A0F" w14:textId="77777777" w:rsidR="003B70F2" w:rsidRDefault="007F3711">
            <w:pPr>
              <w:pStyle w:val="TableParagraph"/>
              <w:spacing w:line="276" w:lineRule="auto"/>
              <w:ind w:left="105" w:right="116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lectures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taken/ye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ar.</w:t>
            </w:r>
          </w:p>
          <w:p w14:paraId="10D4ED0E" w14:textId="77777777" w:rsidR="003B70F2" w:rsidRDefault="007F3711">
            <w:pPr>
              <w:pStyle w:val="TableParagraph"/>
              <w:spacing w:before="198" w:line="278" w:lineRule="auto"/>
              <w:ind w:left="105" w:right="237"/>
              <w:rPr>
                <w:b/>
                <w:sz w:val="24"/>
              </w:rPr>
            </w:pPr>
            <w:r>
              <w:rPr>
                <w:b/>
                <w:sz w:val="24"/>
              </w:rPr>
              <w:t>Topics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covered</w:t>
            </w:r>
          </w:p>
        </w:tc>
      </w:tr>
      <w:tr w:rsidR="003B70F2" w14:paraId="7D269AD7" w14:textId="77777777">
        <w:trPr>
          <w:trHeight w:val="1360"/>
        </w:trPr>
        <w:tc>
          <w:tcPr>
            <w:tcW w:w="1291" w:type="dxa"/>
            <w:vMerge/>
            <w:tcBorders>
              <w:top w:val="nil"/>
            </w:tcBorders>
          </w:tcPr>
          <w:p w14:paraId="6086E4BF" w14:textId="77777777" w:rsidR="003B70F2" w:rsidRDefault="003B70F2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vMerge/>
            <w:tcBorders>
              <w:top w:val="nil"/>
            </w:tcBorders>
          </w:tcPr>
          <w:p w14:paraId="32026D85" w14:textId="77777777" w:rsidR="003B70F2" w:rsidRDefault="003B70F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22306401" w14:textId="77777777" w:rsidR="003B70F2" w:rsidRDefault="003B70F2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14:paraId="3579484A" w14:textId="77777777" w:rsidR="003B70F2" w:rsidRDefault="003B70F2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</w:tcPr>
          <w:p w14:paraId="08D71521" w14:textId="77777777"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" w:type="dxa"/>
          </w:tcPr>
          <w:p w14:paraId="3E524916" w14:textId="77777777" w:rsidR="003B70F2" w:rsidRDefault="007F3711">
            <w:pPr>
              <w:pStyle w:val="TableParagraph"/>
              <w:spacing w:line="281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2" w:type="dxa"/>
          </w:tcPr>
          <w:p w14:paraId="75CAB05F" w14:textId="77777777" w:rsidR="003B70F2" w:rsidRDefault="007F3711">
            <w:pPr>
              <w:pStyle w:val="TableParagraph"/>
              <w:spacing w:line="281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5" w:type="dxa"/>
          </w:tcPr>
          <w:p w14:paraId="7BDD357A" w14:textId="77777777" w:rsidR="003B70F2" w:rsidRDefault="007F3711">
            <w:pPr>
              <w:pStyle w:val="TableParagraph"/>
              <w:spacing w:line="281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2" w:type="dxa"/>
          </w:tcPr>
          <w:p w14:paraId="70598B05" w14:textId="77777777" w:rsidR="003B70F2" w:rsidRDefault="007F3711">
            <w:pPr>
              <w:pStyle w:val="TableParagraph"/>
              <w:spacing w:line="281" w:lineRule="exact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58" w:type="dxa"/>
            <w:vMerge/>
            <w:tcBorders>
              <w:top w:val="nil"/>
            </w:tcBorders>
          </w:tcPr>
          <w:p w14:paraId="363728D7" w14:textId="77777777" w:rsidR="003B70F2" w:rsidRDefault="003B70F2">
            <w:pPr>
              <w:rPr>
                <w:sz w:val="2"/>
                <w:szCs w:val="2"/>
              </w:rPr>
            </w:pPr>
          </w:p>
        </w:tc>
      </w:tr>
      <w:tr w:rsidR="00BC7DF9" w14:paraId="223B522A" w14:textId="77777777">
        <w:trPr>
          <w:trHeight w:val="893"/>
        </w:trPr>
        <w:tc>
          <w:tcPr>
            <w:tcW w:w="1291" w:type="dxa"/>
            <w:vMerge w:val="restart"/>
          </w:tcPr>
          <w:p w14:paraId="3FD94A35" w14:textId="77777777" w:rsidR="00BC7DF9" w:rsidRDefault="00BC7DF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General</w:t>
            </w:r>
          </w:p>
          <w:p w14:paraId="4D0F2909" w14:textId="4C0AACC6" w:rsidR="00BC7DF9" w:rsidRDefault="00BC7DF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Medicine</w:t>
            </w:r>
          </w:p>
        </w:tc>
        <w:tc>
          <w:tcPr>
            <w:tcW w:w="1359" w:type="dxa"/>
          </w:tcPr>
          <w:p w14:paraId="650C48EE" w14:textId="77777777" w:rsidR="00BC7DF9" w:rsidRDefault="00BC7DF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Prof. Santanu </w:t>
            </w:r>
            <w:proofErr w:type="spellStart"/>
            <w:r>
              <w:rPr>
                <w:rFonts w:ascii="Times New Roman"/>
              </w:rPr>
              <w:t>Saha</w:t>
            </w:r>
            <w:proofErr w:type="spellEnd"/>
          </w:p>
          <w:p w14:paraId="59A60CB8" w14:textId="2356B0F3" w:rsidR="004A064A" w:rsidRDefault="004A064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50368</w:t>
            </w:r>
          </w:p>
        </w:tc>
        <w:tc>
          <w:tcPr>
            <w:tcW w:w="1277" w:type="dxa"/>
          </w:tcPr>
          <w:p w14:paraId="4FCF0FA0" w14:textId="77777777" w:rsidR="00BC7DF9" w:rsidRDefault="00BC7DF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Professor</w:t>
            </w:r>
          </w:p>
          <w:p w14:paraId="5242CF80" w14:textId="5597538D" w:rsidR="004A064A" w:rsidRDefault="004A064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12.09.2018</w:t>
            </w:r>
          </w:p>
        </w:tc>
        <w:tc>
          <w:tcPr>
            <w:tcW w:w="2053" w:type="dxa"/>
          </w:tcPr>
          <w:p w14:paraId="681F477A" w14:textId="3A4FF558" w:rsidR="00BC7DF9" w:rsidRDefault="004A064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Regular Permanent</w:t>
            </w:r>
          </w:p>
        </w:tc>
        <w:tc>
          <w:tcPr>
            <w:tcW w:w="322" w:type="dxa"/>
          </w:tcPr>
          <w:p w14:paraId="03D2E038" w14:textId="77777777" w:rsidR="002A6868" w:rsidRDefault="002A686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</w:t>
            </w:r>
          </w:p>
          <w:p w14:paraId="626E0DC1" w14:textId="77777777" w:rsidR="002A6868" w:rsidRDefault="002A686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R</w:t>
            </w:r>
          </w:p>
          <w:p w14:paraId="1305F554" w14:textId="4BF072B9" w:rsidR="00BC7DF9" w:rsidRDefault="002A686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SMC</w:t>
            </w:r>
          </w:p>
        </w:tc>
        <w:tc>
          <w:tcPr>
            <w:tcW w:w="322" w:type="dxa"/>
          </w:tcPr>
          <w:p w14:paraId="07618A4B" w14:textId="77777777" w:rsidR="002A6868" w:rsidRDefault="002A686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</w:t>
            </w:r>
          </w:p>
          <w:p w14:paraId="0BAC1D10" w14:textId="77777777" w:rsidR="002A6868" w:rsidRDefault="002A686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R</w:t>
            </w:r>
          </w:p>
          <w:p w14:paraId="0962D9A2" w14:textId="77777777" w:rsidR="002A6868" w:rsidRDefault="002A686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SMC,DHMC</w:t>
            </w:r>
          </w:p>
          <w:p w14:paraId="66A16178" w14:textId="4BFB7922" w:rsidR="00BC7DF9" w:rsidRDefault="002A686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H</w:t>
            </w:r>
          </w:p>
        </w:tc>
        <w:tc>
          <w:tcPr>
            <w:tcW w:w="322" w:type="dxa"/>
          </w:tcPr>
          <w:p w14:paraId="589959B9" w14:textId="77777777" w:rsidR="00927C4E" w:rsidRDefault="00927C4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DHMC</w:t>
            </w:r>
          </w:p>
          <w:p w14:paraId="1D73F500" w14:textId="048AB6F4" w:rsidR="00BC7DF9" w:rsidRDefault="00927C4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H</w:t>
            </w:r>
          </w:p>
          <w:p w14:paraId="58251D25" w14:textId="268A29D7" w:rsidR="00927C4E" w:rsidRDefault="00927C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" w:type="dxa"/>
          </w:tcPr>
          <w:p w14:paraId="13D9143D" w14:textId="77777777" w:rsidR="00927C4E" w:rsidRDefault="00927C4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DHMC</w:t>
            </w:r>
          </w:p>
          <w:p w14:paraId="22DC0B81" w14:textId="0AFFD69E" w:rsidR="00BC7DF9" w:rsidRDefault="00927C4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H</w:t>
            </w:r>
          </w:p>
        </w:tc>
        <w:tc>
          <w:tcPr>
            <w:tcW w:w="322" w:type="dxa"/>
          </w:tcPr>
          <w:p w14:paraId="57C581F5" w14:textId="77777777" w:rsidR="00927C4E" w:rsidRDefault="00927C4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DHMC</w:t>
            </w:r>
          </w:p>
          <w:p w14:paraId="6EB21F63" w14:textId="0E83223F" w:rsidR="00BC7DF9" w:rsidRDefault="00927C4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H</w:t>
            </w:r>
          </w:p>
        </w:tc>
        <w:tc>
          <w:tcPr>
            <w:tcW w:w="1258" w:type="dxa"/>
          </w:tcPr>
          <w:p w14:paraId="7CCC8644" w14:textId="7F8F96E2" w:rsidR="00BC7DF9" w:rsidRDefault="0057628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3 Pne</w:t>
            </w:r>
            <w:r w:rsidR="000B69C5">
              <w:rPr>
                <w:rFonts w:ascii="Times New Roman"/>
              </w:rPr>
              <w:t>u</w:t>
            </w:r>
            <w:r>
              <w:rPr>
                <w:rFonts w:ascii="Times New Roman"/>
              </w:rPr>
              <w:t>monia</w:t>
            </w:r>
          </w:p>
          <w:p w14:paraId="28CA4332" w14:textId="77777777" w:rsidR="00576282" w:rsidRDefault="0057628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1 </w:t>
            </w:r>
            <w:proofErr w:type="spellStart"/>
            <w:r>
              <w:rPr>
                <w:rFonts w:ascii="Times New Roman"/>
              </w:rPr>
              <w:t>Nephrotic</w:t>
            </w:r>
            <w:proofErr w:type="spellEnd"/>
          </w:p>
          <w:p w14:paraId="426B1CC4" w14:textId="459693FF" w:rsidR="00576282" w:rsidRDefault="000B69C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1 </w:t>
            </w:r>
            <w:r w:rsidR="00576282">
              <w:rPr>
                <w:rFonts w:ascii="Times New Roman"/>
              </w:rPr>
              <w:t xml:space="preserve">Diet </w:t>
            </w:r>
            <w:r>
              <w:rPr>
                <w:rFonts w:ascii="Times New Roman"/>
              </w:rPr>
              <w:t>in DM CAD</w:t>
            </w:r>
          </w:p>
        </w:tc>
      </w:tr>
      <w:tr w:rsidR="00BC7DF9" w14:paraId="58DF434B" w14:textId="77777777" w:rsidTr="008153AD">
        <w:trPr>
          <w:trHeight w:val="878"/>
        </w:trPr>
        <w:tc>
          <w:tcPr>
            <w:tcW w:w="1291" w:type="dxa"/>
            <w:vMerge/>
          </w:tcPr>
          <w:p w14:paraId="58CBC942" w14:textId="72808F9B" w:rsidR="00BC7DF9" w:rsidRDefault="00BC7DF9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</w:tcPr>
          <w:p w14:paraId="0D3E2D32" w14:textId="77777777" w:rsidR="00BC7DF9" w:rsidRDefault="00BC7DF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Dr. </w:t>
            </w:r>
            <w:proofErr w:type="spellStart"/>
            <w:r>
              <w:rPr>
                <w:rFonts w:ascii="Times New Roman"/>
              </w:rPr>
              <w:t>Sanat</w:t>
            </w:r>
            <w:proofErr w:type="spellEnd"/>
            <w:r>
              <w:rPr>
                <w:rFonts w:ascii="Times New Roman"/>
              </w:rPr>
              <w:t xml:space="preserve"> Kr </w:t>
            </w:r>
            <w:proofErr w:type="spellStart"/>
            <w:r>
              <w:rPr>
                <w:rFonts w:ascii="Times New Roman"/>
              </w:rPr>
              <w:t>Jatua</w:t>
            </w:r>
            <w:proofErr w:type="spellEnd"/>
          </w:p>
          <w:p w14:paraId="1CF4C511" w14:textId="2558821A" w:rsidR="009C15C7" w:rsidRDefault="009C15C7">
            <w:pPr>
              <w:pStyle w:val="TableParagraph"/>
              <w:rPr>
                <w:rFonts w:ascii="Times New Roman"/>
              </w:rPr>
            </w:pPr>
            <w:r>
              <w:t>51828</w:t>
            </w:r>
          </w:p>
        </w:tc>
        <w:tc>
          <w:tcPr>
            <w:tcW w:w="1277" w:type="dxa"/>
          </w:tcPr>
          <w:p w14:paraId="4F83D5FE" w14:textId="77777777" w:rsidR="00BC7DF9" w:rsidRDefault="00BC7DF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Associate Professor</w:t>
            </w:r>
          </w:p>
          <w:p w14:paraId="7538D9B7" w14:textId="3B46052C" w:rsidR="009C15C7" w:rsidRDefault="00073AF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13</w:t>
            </w:r>
            <w:r w:rsidR="009C15C7">
              <w:rPr>
                <w:rFonts w:ascii="Times New Roman"/>
              </w:rPr>
              <w:t>.09.2018</w:t>
            </w:r>
          </w:p>
        </w:tc>
        <w:tc>
          <w:tcPr>
            <w:tcW w:w="2053" w:type="dxa"/>
          </w:tcPr>
          <w:p w14:paraId="210538B2" w14:textId="7B30EC00" w:rsidR="00BC7DF9" w:rsidRDefault="004A064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Regular Permanent</w:t>
            </w:r>
          </w:p>
        </w:tc>
        <w:tc>
          <w:tcPr>
            <w:tcW w:w="322" w:type="dxa"/>
          </w:tcPr>
          <w:p w14:paraId="0AEEEBA2" w14:textId="77777777" w:rsidR="002A6868" w:rsidRDefault="002A686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</w:t>
            </w:r>
          </w:p>
          <w:p w14:paraId="42E4DB3F" w14:textId="77777777" w:rsidR="002A6868" w:rsidRDefault="002A686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R</w:t>
            </w:r>
          </w:p>
          <w:p w14:paraId="605CB7D7" w14:textId="31CD43C4" w:rsidR="00BC7DF9" w:rsidRDefault="002A686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SMC</w:t>
            </w:r>
          </w:p>
        </w:tc>
        <w:tc>
          <w:tcPr>
            <w:tcW w:w="322" w:type="dxa"/>
          </w:tcPr>
          <w:p w14:paraId="414D0D97" w14:textId="77777777" w:rsidR="002A6868" w:rsidRDefault="002A686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</w:t>
            </w:r>
          </w:p>
          <w:p w14:paraId="172AC91F" w14:textId="77777777" w:rsidR="002A6868" w:rsidRDefault="002A686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R</w:t>
            </w:r>
          </w:p>
          <w:p w14:paraId="1FCD576B" w14:textId="77777777" w:rsidR="002A6868" w:rsidRDefault="002A686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SMC,DHMC</w:t>
            </w:r>
          </w:p>
          <w:p w14:paraId="60058F44" w14:textId="49962319" w:rsidR="00BC7DF9" w:rsidRDefault="002A686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H</w:t>
            </w:r>
          </w:p>
        </w:tc>
        <w:tc>
          <w:tcPr>
            <w:tcW w:w="322" w:type="dxa"/>
          </w:tcPr>
          <w:p w14:paraId="42D2ED9D" w14:textId="77777777" w:rsidR="002A6868" w:rsidRDefault="002A686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DHMC</w:t>
            </w:r>
          </w:p>
          <w:p w14:paraId="50560D93" w14:textId="6C5F60FC" w:rsidR="00BC7DF9" w:rsidRDefault="002A686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H</w:t>
            </w:r>
          </w:p>
        </w:tc>
        <w:tc>
          <w:tcPr>
            <w:tcW w:w="325" w:type="dxa"/>
          </w:tcPr>
          <w:p w14:paraId="767F0F68" w14:textId="77777777" w:rsidR="002A6868" w:rsidRDefault="002A686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DHMC</w:t>
            </w:r>
          </w:p>
          <w:p w14:paraId="1053B37F" w14:textId="473C7C72" w:rsidR="00BC7DF9" w:rsidRDefault="002A686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H</w:t>
            </w:r>
          </w:p>
        </w:tc>
        <w:tc>
          <w:tcPr>
            <w:tcW w:w="322" w:type="dxa"/>
          </w:tcPr>
          <w:p w14:paraId="32B4453E" w14:textId="77777777" w:rsidR="002A6868" w:rsidRDefault="002A686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DHMC</w:t>
            </w:r>
          </w:p>
          <w:p w14:paraId="7619C29C" w14:textId="6479E0DC" w:rsidR="00BC7DF9" w:rsidRDefault="002A686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H</w:t>
            </w:r>
          </w:p>
        </w:tc>
        <w:tc>
          <w:tcPr>
            <w:tcW w:w="1258" w:type="dxa"/>
          </w:tcPr>
          <w:p w14:paraId="554BD2B5" w14:textId="77777777" w:rsidR="00BC7DF9" w:rsidRDefault="00BC7DF9">
            <w:pPr>
              <w:pStyle w:val="TableParagraph"/>
              <w:rPr>
                <w:rFonts w:ascii="Times New Roman"/>
              </w:rPr>
            </w:pPr>
          </w:p>
        </w:tc>
      </w:tr>
      <w:tr w:rsidR="00140E99" w14:paraId="7B5D0FF0" w14:textId="77777777" w:rsidTr="008153AD">
        <w:trPr>
          <w:trHeight w:val="750"/>
        </w:trPr>
        <w:tc>
          <w:tcPr>
            <w:tcW w:w="1291" w:type="dxa"/>
            <w:vMerge/>
          </w:tcPr>
          <w:p w14:paraId="5CCF1448" w14:textId="77777777" w:rsidR="00140E99" w:rsidRDefault="00140E99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</w:tcPr>
          <w:p w14:paraId="4D6ECEB5" w14:textId="77777777" w:rsidR="00140E99" w:rsidRDefault="00140E9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Dr. </w:t>
            </w:r>
            <w:proofErr w:type="spellStart"/>
            <w:r>
              <w:rPr>
                <w:rFonts w:ascii="Times New Roman"/>
              </w:rPr>
              <w:t>Ratnakar</w:t>
            </w:r>
            <w:proofErr w:type="spellEnd"/>
            <w:r>
              <w:rPr>
                <w:rFonts w:ascii="Times New Roman"/>
              </w:rPr>
              <w:t xml:space="preserve"> Sarkar</w:t>
            </w:r>
          </w:p>
          <w:p w14:paraId="0F4A08BE" w14:textId="2EFCCEB2" w:rsidR="003947FB" w:rsidRDefault="003947FB">
            <w:pPr>
              <w:pStyle w:val="TableParagraph"/>
              <w:rPr>
                <w:rFonts w:ascii="Times New Roman"/>
              </w:rPr>
            </w:pPr>
            <w:r>
              <w:rPr>
                <w:rFonts w:ascii="Bookman Old Style" w:hAnsi="Bookman Old Style"/>
                <w:b/>
                <w:sz w:val="16"/>
                <w:lang w:val="nl-NL"/>
              </w:rPr>
              <w:t>42959</w:t>
            </w:r>
          </w:p>
        </w:tc>
        <w:tc>
          <w:tcPr>
            <w:tcW w:w="1277" w:type="dxa"/>
          </w:tcPr>
          <w:p w14:paraId="1D34E9ED" w14:textId="77777777" w:rsidR="00140E99" w:rsidRDefault="00140E9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Associate Professor</w:t>
            </w:r>
          </w:p>
          <w:p w14:paraId="263E1ACC" w14:textId="2C7D76D7" w:rsidR="00DD36AE" w:rsidRDefault="00DD36A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18.04.2005</w:t>
            </w:r>
          </w:p>
        </w:tc>
        <w:tc>
          <w:tcPr>
            <w:tcW w:w="2053" w:type="dxa"/>
          </w:tcPr>
          <w:p w14:paraId="3796B94F" w14:textId="1EDAAA86" w:rsidR="00140E99" w:rsidRDefault="004A064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Regular Permanent</w:t>
            </w:r>
          </w:p>
        </w:tc>
        <w:tc>
          <w:tcPr>
            <w:tcW w:w="322" w:type="dxa"/>
          </w:tcPr>
          <w:p w14:paraId="3668B7AA" w14:textId="77777777" w:rsidR="00253913" w:rsidRDefault="00EC24C7">
            <w:pPr>
              <w:pStyle w:val="TableParagraph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B</w:t>
            </w:r>
            <w:r w:rsidR="00253913">
              <w:rPr>
                <w:rFonts w:ascii="Times New Roman"/>
              </w:rPr>
              <w:t>urdwan</w:t>
            </w:r>
            <w:proofErr w:type="spellEnd"/>
          </w:p>
          <w:p w14:paraId="7BA94BED" w14:textId="089E27C7" w:rsidR="00EC24C7" w:rsidRDefault="00EC24C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MC</w:t>
            </w:r>
          </w:p>
          <w:p w14:paraId="2C4FE431" w14:textId="3B16FB09" w:rsidR="00140E99" w:rsidRDefault="00EC24C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H</w:t>
            </w:r>
          </w:p>
        </w:tc>
        <w:tc>
          <w:tcPr>
            <w:tcW w:w="322" w:type="dxa"/>
          </w:tcPr>
          <w:p w14:paraId="36E5A4AF" w14:textId="77777777" w:rsidR="00253913" w:rsidRDefault="00EC24C7">
            <w:pPr>
              <w:pStyle w:val="TableParagraph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B</w:t>
            </w:r>
            <w:r w:rsidR="00253913">
              <w:rPr>
                <w:rFonts w:ascii="Times New Roman"/>
              </w:rPr>
              <w:t>urdwan</w:t>
            </w:r>
            <w:proofErr w:type="spellEnd"/>
          </w:p>
          <w:p w14:paraId="6E430861" w14:textId="36ECD64A" w:rsidR="00EC24C7" w:rsidRDefault="00EC24C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MC</w:t>
            </w:r>
          </w:p>
          <w:p w14:paraId="0FF1F323" w14:textId="61074085" w:rsidR="00140E99" w:rsidRDefault="00EC24C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H</w:t>
            </w:r>
          </w:p>
        </w:tc>
        <w:tc>
          <w:tcPr>
            <w:tcW w:w="322" w:type="dxa"/>
          </w:tcPr>
          <w:p w14:paraId="249A7604" w14:textId="77777777" w:rsidR="00253913" w:rsidRDefault="00EC24C7">
            <w:pPr>
              <w:pStyle w:val="TableParagraph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B</w:t>
            </w:r>
            <w:r w:rsidR="00253913">
              <w:rPr>
                <w:rFonts w:ascii="Times New Roman"/>
              </w:rPr>
              <w:t>urdwan</w:t>
            </w:r>
            <w:proofErr w:type="spellEnd"/>
          </w:p>
          <w:p w14:paraId="0FFB3FAA" w14:textId="6EFE15E2" w:rsidR="00EC24C7" w:rsidRDefault="00EC24C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MC</w:t>
            </w:r>
          </w:p>
          <w:p w14:paraId="50093631" w14:textId="42354094" w:rsidR="00140E99" w:rsidRDefault="00EC24C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H</w:t>
            </w:r>
          </w:p>
        </w:tc>
        <w:tc>
          <w:tcPr>
            <w:tcW w:w="325" w:type="dxa"/>
          </w:tcPr>
          <w:p w14:paraId="00D2C238" w14:textId="77777777" w:rsidR="00253913" w:rsidRDefault="00EC24C7">
            <w:pPr>
              <w:pStyle w:val="TableParagraph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B</w:t>
            </w:r>
            <w:r w:rsidR="00253913">
              <w:rPr>
                <w:rFonts w:ascii="Times New Roman"/>
              </w:rPr>
              <w:t>urdwan</w:t>
            </w:r>
            <w:proofErr w:type="spellEnd"/>
          </w:p>
          <w:p w14:paraId="1E3E6626" w14:textId="4C62AEA5" w:rsidR="00EC24C7" w:rsidRDefault="00EC24C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MC</w:t>
            </w:r>
          </w:p>
          <w:p w14:paraId="0C70E3A6" w14:textId="64F82207" w:rsidR="00140E99" w:rsidRDefault="00EC24C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H</w:t>
            </w:r>
          </w:p>
        </w:tc>
        <w:tc>
          <w:tcPr>
            <w:tcW w:w="322" w:type="dxa"/>
          </w:tcPr>
          <w:p w14:paraId="68749180" w14:textId="77777777" w:rsidR="00253913" w:rsidRDefault="00EC24C7">
            <w:pPr>
              <w:pStyle w:val="TableParagraph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B</w:t>
            </w:r>
            <w:r w:rsidR="00253913">
              <w:rPr>
                <w:rFonts w:ascii="Times New Roman"/>
              </w:rPr>
              <w:t>urdwan</w:t>
            </w:r>
            <w:proofErr w:type="spellEnd"/>
          </w:p>
          <w:p w14:paraId="048BEC71" w14:textId="083B5D3D" w:rsidR="00EC24C7" w:rsidRDefault="00EC24C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MC</w:t>
            </w:r>
          </w:p>
          <w:p w14:paraId="308D0778" w14:textId="06FA5816" w:rsidR="00EC24C7" w:rsidRDefault="00EC24C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H,DHMC</w:t>
            </w:r>
          </w:p>
          <w:p w14:paraId="61DA15B8" w14:textId="23814050" w:rsidR="00140E99" w:rsidRDefault="00EC24C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H</w:t>
            </w:r>
          </w:p>
        </w:tc>
        <w:tc>
          <w:tcPr>
            <w:tcW w:w="1258" w:type="dxa"/>
          </w:tcPr>
          <w:p w14:paraId="06801973" w14:textId="77777777" w:rsidR="00140E99" w:rsidRDefault="00140E99">
            <w:pPr>
              <w:pStyle w:val="TableParagraph"/>
              <w:rPr>
                <w:rFonts w:ascii="Times New Roman"/>
              </w:rPr>
            </w:pPr>
          </w:p>
        </w:tc>
      </w:tr>
      <w:tr w:rsidR="00BC7DF9" w14:paraId="4F773A89" w14:textId="77777777" w:rsidTr="008153AD">
        <w:trPr>
          <w:trHeight w:val="750"/>
        </w:trPr>
        <w:tc>
          <w:tcPr>
            <w:tcW w:w="1291" w:type="dxa"/>
            <w:vMerge/>
          </w:tcPr>
          <w:p w14:paraId="08257069" w14:textId="77777777" w:rsidR="00BC7DF9" w:rsidRDefault="00BC7DF9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</w:tcPr>
          <w:p w14:paraId="3C8C5CF0" w14:textId="77777777" w:rsidR="00BC7DF9" w:rsidRDefault="00BC7DF9">
            <w:pPr>
              <w:pStyle w:val="TableParagraph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Dr.Indranil</w:t>
            </w:r>
            <w:proofErr w:type="spellEnd"/>
            <w:r>
              <w:rPr>
                <w:rFonts w:ascii="Times New Roman"/>
              </w:rPr>
              <w:t xml:space="preserve"> Thakur</w:t>
            </w:r>
          </w:p>
          <w:p w14:paraId="1F562FA8" w14:textId="6FD645F1" w:rsidR="00DD4888" w:rsidRDefault="00DD488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57010</w:t>
            </w:r>
          </w:p>
        </w:tc>
        <w:tc>
          <w:tcPr>
            <w:tcW w:w="1277" w:type="dxa"/>
          </w:tcPr>
          <w:p w14:paraId="0A4617D4" w14:textId="77777777" w:rsidR="00BC7DF9" w:rsidRDefault="00BC7DF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Assistant Professor</w:t>
            </w:r>
          </w:p>
          <w:p w14:paraId="486F0CC2" w14:textId="281B028E" w:rsidR="00DD4888" w:rsidRDefault="00DD488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21.05.2014</w:t>
            </w:r>
          </w:p>
        </w:tc>
        <w:tc>
          <w:tcPr>
            <w:tcW w:w="2053" w:type="dxa"/>
          </w:tcPr>
          <w:p w14:paraId="67494850" w14:textId="6CD4BF67" w:rsidR="00BC7DF9" w:rsidRDefault="004A064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Detailed from IPGME &amp; R, Kolkata</w:t>
            </w:r>
          </w:p>
        </w:tc>
        <w:tc>
          <w:tcPr>
            <w:tcW w:w="322" w:type="dxa"/>
          </w:tcPr>
          <w:p w14:paraId="01681D1A" w14:textId="77777777" w:rsidR="00BC7DF9" w:rsidRDefault="00BC7D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" w:type="dxa"/>
          </w:tcPr>
          <w:p w14:paraId="12312179" w14:textId="77777777" w:rsidR="00BC7DF9" w:rsidRDefault="00BC7D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" w:type="dxa"/>
          </w:tcPr>
          <w:p w14:paraId="01DDED30" w14:textId="77777777" w:rsidR="00BC7DF9" w:rsidRDefault="00BC7D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" w:type="dxa"/>
          </w:tcPr>
          <w:p w14:paraId="39E0FB54" w14:textId="77777777" w:rsidR="00BC7DF9" w:rsidRDefault="00BC7D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" w:type="dxa"/>
          </w:tcPr>
          <w:p w14:paraId="0716A026" w14:textId="77777777" w:rsidR="00BC7DF9" w:rsidRDefault="00BC7D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8" w:type="dxa"/>
          </w:tcPr>
          <w:p w14:paraId="69AAB970" w14:textId="5A5F31F8" w:rsidR="0051158E" w:rsidRDefault="00576282" w:rsidP="0051158E">
            <w:pPr>
              <w:adjustRightInd w:val="0"/>
              <w:rPr>
                <w:rFonts w:ascii="Times New Roman"/>
              </w:rPr>
            </w:pPr>
            <w:r>
              <w:rPr>
                <w:rFonts w:ascii="Times New Roman"/>
              </w:rPr>
              <w:t>4 AMI IHD</w:t>
            </w:r>
          </w:p>
          <w:p w14:paraId="110CE3F8" w14:textId="5E9746D1" w:rsidR="00576282" w:rsidRPr="00C05813" w:rsidRDefault="00576282" w:rsidP="0051158E">
            <w:pPr>
              <w:adjustRightIn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Times New Roman"/>
              </w:rPr>
              <w:t>1 ECG</w:t>
            </w:r>
          </w:p>
          <w:p w14:paraId="4726BFC6" w14:textId="4D6CC813" w:rsidR="0051158E" w:rsidRPr="00C05813" w:rsidRDefault="0051158E" w:rsidP="0051158E">
            <w:pPr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  <w:p w14:paraId="0A0A7D57" w14:textId="5F70021E" w:rsidR="00BC7DF9" w:rsidRDefault="00BC7DF9">
            <w:pPr>
              <w:pStyle w:val="TableParagraph"/>
              <w:rPr>
                <w:rFonts w:ascii="Times New Roman"/>
              </w:rPr>
            </w:pPr>
          </w:p>
        </w:tc>
      </w:tr>
      <w:tr w:rsidR="00BC7DF9" w14:paraId="42078B00" w14:textId="77777777" w:rsidTr="008153AD">
        <w:trPr>
          <w:trHeight w:val="808"/>
        </w:trPr>
        <w:tc>
          <w:tcPr>
            <w:tcW w:w="1291" w:type="dxa"/>
            <w:vMerge/>
          </w:tcPr>
          <w:p w14:paraId="2C0D81FF" w14:textId="77777777" w:rsidR="00BC7DF9" w:rsidRDefault="00BC7DF9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</w:tcPr>
          <w:p w14:paraId="75FD3BD8" w14:textId="77777777" w:rsidR="00BC7DF9" w:rsidRDefault="00BC7DF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Dr. </w:t>
            </w:r>
            <w:proofErr w:type="spellStart"/>
            <w:r>
              <w:rPr>
                <w:rFonts w:ascii="Times New Roman"/>
              </w:rPr>
              <w:t>Moloy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 w:rsidR="00140E99">
              <w:rPr>
                <w:rFonts w:ascii="Times New Roman"/>
              </w:rPr>
              <w:t>Kanti</w:t>
            </w:r>
            <w:proofErr w:type="spellEnd"/>
            <w:r w:rsidR="00140E99">
              <w:rPr>
                <w:rFonts w:ascii="Times New Roman"/>
              </w:rPr>
              <w:t xml:space="preserve"> </w:t>
            </w:r>
            <w:proofErr w:type="spellStart"/>
            <w:r w:rsidR="00140E99">
              <w:rPr>
                <w:rFonts w:ascii="Times New Roman"/>
              </w:rPr>
              <w:t>Makhal</w:t>
            </w:r>
            <w:proofErr w:type="spellEnd"/>
          </w:p>
          <w:p w14:paraId="1D40E084" w14:textId="50EA3468" w:rsidR="00C07871" w:rsidRPr="00C07871" w:rsidRDefault="00C07871" w:rsidP="00C07871">
            <w:pPr>
              <w:rPr>
                <w:rFonts w:ascii="Bookman Old Style" w:hAnsi="Bookman Old Style"/>
                <w:b/>
                <w:sz w:val="16"/>
              </w:rPr>
            </w:pPr>
            <w:r>
              <w:rPr>
                <w:rFonts w:ascii="Bookman Old Style" w:hAnsi="Bookman Old Style"/>
                <w:b/>
                <w:sz w:val="16"/>
              </w:rPr>
              <w:t>58164</w:t>
            </w:r>
          </w:p>
        </w:tc>
        <w:tc>
          <w:tcPr>
            <w:tcW w:w="1277" w:type="dxa"/>
          </w:tcPr>
          <w:p w14:paraId="1AC5F715" w14:textId="1C401F02" w:rsidR="00BC7DF9" w:rsidRDefault="00140E9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Assistant</w:t>
            </w:r>
          </w:p>
          <w:p w14:paraId="44DDF6F0" w14:textId="77777777" w:rsidR="00140E99" w:rsidRDefault="00140E9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Professor</w:t>
            </w:r>
          </w:p>
          <w:p w14:paraId="5CF1E95D" w14:textId="12572597" w:rsidR="0020636E" w:rsidRDefault="0020636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11.09.2018</w:t>
            </w:r>
          </w:p>
        </w:tc>
        <w:tc>
          <w:tcPr>
            <w:tcW w:w="2053" w:type="dxa"/>
          </w:tcPr>
          <w:p w14:paraId="47928494" w14:textId="45CC8729" w:rsidR="00BC7DF9" w:rsidRDefault="004A064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Regular Permanent</w:t>
            </w:r>
          </w:p>
        </w:tc>
        <w:tc>
          <w:tcPr>
            <w:tcW w:w="322" w:type="dxa"/>
          </w:tcPr>
          <w:p w14:paraId="1C412B19" w14:textId="77777777" w:rsidR="00253913" w:rsidRDefault="0025391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MC</w:t>
            </w:r>
          </w:p>
          <w:p w14:paraId="5AF4FBE7" w14:textId="07A69224" w:rsidR="00BC7DF9" w:rsidRDefault="0025391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H</w:t>
            </w:r>
          </w:p>
        </w:tc>
        <w:tc>
          <w:tcPr>
            <w:tcW w:w="322" w:type="dxa"/>
          </w:tcPr>
          <w:p w14:paraId="7DF667BE" w14:textId="77777777" w:rsidR="00253913" w:rsidRDefault="0025391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MC</w:t>
            </w:r>
          </w:p>
          <w:p w14:paraId="0898EBC3" w14:textId="77777777" w:rsidR="00BC7DF9" w:rsidRDefault="0025391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H,</w:t>
            </w:r>
          </w:p>
          <w:p w14:paraId="427CC85A" w14:textId="77777777" w:rsidR="00253913" w:rsidRDefault="0025391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DHMC</w:t>
            </w:r>
          </w:p>
          <w:p w14:paraId="0370BA78" w14:textId="13D3E174" w:rsidR="00253913" w:rsidRDefault="0025391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H</w:t>
            </w:r>
          </w:p>
        </w:tc>
        <w:tc>
          <w:tcPr>
            <w:tcW w:w="322" w:type="dxa"/>
          </w:tcPr>
          <w:p w14:paraId="227A6D27" w14:textId="77777777" w:rsidR="00253913" w:rsidRDefault="00EC24C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DHMC</w:t>
            </w:r>
          </w:p>
          <w:p w14:paraId="16AE3023" w14:textId="191A56A3" w:rsidR="00BC7DF9" w:rsidRDefault="00EC24C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H</w:t>
            </w:r>
          </w:p>
        </w:tc>
        <w:tc>
          <w:tcPr>
            <w:tcW w:w="325" w:type="dxa"/>
          </w:tcPr>
          <w:p w14:paraId="3E77E85F" w14:textId="77777777" w:rsidR="00253913" w:rsidRDefault="00EC24C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DHMC</w:t>
            </w:r>
          </w:p>
          <w:p w14:paraId="33797E71" w14:textId="0183F5C3" w:rsidR="00BC7DF9" w:rsidRDefault="00EC24C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H</w:t>
            </w:r>
          </w:p>
        </w:tc>
        <w:tc>
          <w:tcPr>
            <w:tcW w:w="322" w:type="dxa"/>
          </w:tcPr>
          <w:p w14:paraId="05AE0F0C" w14:textId="77777777" w:rsidR="00253913" w:rsidRDefault="00EC24C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DHMC</w:t>
            </w:r>
          </w:p>
          <w:p w14:paraId="56F472B7" w14:textId="2A2918ED" w:rsidR="00BC7DF9" w:rsidRDefault="00EC24C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H</w:t>
            </w:r>
          </w:p>
        </w:tc>
        <w:tc>
          <w:tcPr>
            <w:tcW w:w="1258" w:type="dxa"/>
          </w:tcPr>
          <w:p w14:paraId="7AE1C320" w14:textId="39B3182D" w:rsidR="00BC7DF9" w:rsidRDefault="00576282">
            <w:pPr>
              <w:pStyle w:val="TableParagraph"/>
              <w:rPr>
                <w:rFonts w:ascii="Times New Roman"/>
              </w:rPr>
            </w:pPr>
            <w:r>
              <w:t>1 RF RHD</w:t>
            </w:r>
          </w:p>
        </w:tc>
      </w:tr>
      <w:tr w:rsidR="00356922" w14:paraId="5E1510C3" w14:textId="77777777" w:rsidTr="008153AD">
        <w:trPr>
          <w:trHeight w:val="808"/>
        </w:trPr>
        <w:tc>
          <w:tcPr>
            <w:tcW w:w="1291" w:type="dxa"/>
            <w:vMerge/>
          </w:tcPr>
          <w:p w14:paraId="1A6B161D" w14:textId="77777777" w:rsidR="00356922" w:rsidRDefault="00356922" w:rsidP="00356922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</w:tcPr>
          <w:p w14:paraId="5D616758" w14:textId="77777777" w:rsidR="00005559" w:rsidRDefault="00356922" w:rsidP="00356922">
            <w:pPr>
              <w:pStyle w:val="TableParagraph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Dr.Pradip</w:t>
            </w:r>
            <w:proofErr w:type="spellEnd"/>
            <w:r>
              <w:rPr>
                <w:rFonts w:ascii="Times New Roman"/>
              </w:rPr>
              <w:t xml:space="preserve"> Kr. Chowdhury</w:t>
            </w:r>
          </w:p>
          <w:p w14:paraId="193C29A2" w14:textId="7CC68E6E" w:rsidR="009A2845" w:rsidRDefault="009A2845" w:rsidP="0035692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54318</w:t>
            </w:r>
          </w:p>
        </w:tc>
        <w:tc>
          <w:tcPr>
            <w:tcW w:w="1277" w:type="dxa"/>
          </w:tcPr>
          <w:p w14:paraId="3796F169" w14:textId="77777777" w:rsidR="00356922" w:rsidRDefault="00356922" w:rsidP="0035692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Assistant</w:t>
            </w:r>
          </w:p>
          <w:p w14:paraId="0D9B7443" w14:textId="77777777" w:rsidR="00356922" w:rsidRDefault="00356922" w:rsidP="0035692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Professor</w:t>
            </w:r>
          </w:p>
          <w:p w14:paraId="3415F030" w14:textId="602DCC3C" w:rsidR="009A2845" w:rsidRDefault="00B5525F" w:rsidP="0035692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13.</w:t>
            </w:r>
            <w:r w:rsidR="009A2845">
              <w:rPr>
                <w:rFonts w:ascii="Times New Roman"/>
              </w:rPr>
              <w:t>11.2019</w:t>
            </w:r>
          </w:p>
        </w:tc>
        <w:tc>
          <w:tcPr>
            <w:tcW w:w="2053" w:type="dxa"/>
          </w:tcPr>
          <w:p w14:paraId="48AC2E17" w14:textId="5269F760" w:rsidR="00356922" w:rsidRDefault="004A064A" w:rsidP="0035692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Regular Permanent</w:t>
            </w:r>
          </w:p>
        </w:tc>
        <w:tc>
          <w:tcPr>
            <w:tcW w:w="322" w:type="dxa"/>
          </w:tcPr>
          <w:p w14:paraId="20510692" w14:textId="77777777" w:rsidR="00144722" w:rsidRDefault="00144722" w:rsidP="0035692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R</w:t>
            </w:r>
          </w:p>
          <w:p w14:paraId="1070FB3B" w14:textId="50CB3F87" w:rsidR="00356922" w:rsidRDefault="00144722" w:rsidP="0035692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GKMC</w:t>
            </w:r>
          </w:p>
        </w:tc>
        <w:tc>
          <w:tcPr>
            <w:tcW w:w="322" w:type="dxa"/>
          </w:tcPr>
          <w:p w14:paraId="45F019E4" w14:textId="77777777" w:rsidR="00144722" w:rsidRDefault="00144722" w:rsidP="0035692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R</w:t>
            </w:r>
          </w:p>
          <w:p w14:paraId="44CF49EE" w14:textId="77777777" w:rsidR="00144722" w:rsidRDefault="00144722" w:rsidP="0035692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GKMC,DHMC</w:t>
            </w:r>
          </w:p>
          <w:p w14:paraId="5962B5DD" w14:textId="1813A5E0" w:rsidR="00356922" w:rsidRDefault="00144722" w:rsidP="0035692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H</w:t>
            </w:r>
          </w:p>
        </w:tc>
        <w:tc>
          <w:tcPr>
            <w:tcW w:w="322" w:type="dxa"/>
          </w:tcPr>
          <w:p w14:paraId="468F8087" w14:textId="77777777" w:rsidR="00144722" w:rsidRDefault="00144722" w:rsidP="0035692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DHMC</w:t>
            </w:r>
          </w:p>
          <w:p w14:paraId="3AE7B84D" w14:textId="271E0AC2" w:rsidR="00356922" w:rsidRDefault="00144722" w:rsidP="0035692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H</w:t>
            </w:r>
          </w:p>
        </w:tc>
        <w:tc>
          <w:tcPr>
            <w:tcW w:w="325" w:type="dxa"/>
          </w:tcPr>
          <w:p w14:paraId="396FFB97" w14:textId="77777777" w:rsidR="00144722" w:rsidRDefault="00144722" w:rsidP="0035692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DHMC</w:t>
            </w:r>
          </w:p>
          <w:p w14:paraId="669633B8" w14:textId="0A42A2E6" w:rsidR="00356922" w:rsidRDefault="00144722" w:rsidP="0035692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H</w:t>
            </w:r>
          </w:p>
        </w:tc>
        <w:tc>
          <w:tcPr>
            <w:tcW w:w="322" w:type="dxa"/>
          </w:tcPr>
          <w:p w14:paraId="38A4A1BD" w14:textId="77777777" w:rsidR="00144722" w:rsidRDefault="00144722" w:rsidP="0035692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DHMC</w:t>
            </w:r>
          </w:p>
          <w:p w14:paraId="2B4AFA34" w14:textId="5F541B35" w:rsidR="00356922" w:rsidRDefault="00144722" w:rsidP="0035692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H</w:t>
            </w:r>
          </w:p>
        </w:tc>
        <w:tc>
          <w:tcPr>
            <w:tcW w:w="1258" w:type="dxa"/>
          </w:tcPr>
          <w:p w14:paraId="766D66FE" w14:textId="01FF7DBB" w:rsidR="00356922" w:rsidRDefault="00601CC8" w:rsidP="00356922">
            <w:pPr>
              <w:pStyle w:val="TableParagraph"/>
              <w:rPr>
                <w:rFonts w:ascii="Times New Roman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  <w:r w:rsidR="00F37FC7">
              <w:rPr>
                <w:rFonts w:ascii="Arial" w:hAnsi="Arial" w:cs="Arial"/>
                <w:sz w:val="19"/>
                <w:szCs w:val="19"/>
              </w:rPr>
              <w:t xml:space="preserve"> Fever</w:t>
            </w:r>
          </w:p>
        </w:tc>
      </w:tr>
      <w:tr w:rsidR="00356922" w14:paraId="52309F47" w14:textId="77777777" w:rsidTr="00B61EDB">
        <w:trPr>
          <w:trHeight w:val="808"/>
        </w:trPr>
        <w:tc>
          <w:tcPr>
            <w:tcW w:w="1291" w:type="dxa"/>
            <w:vMerge/>
          </w:tcPr>
          <w:p w14:paraId="4254C7EC" w14:textId="77777777" w:rsidR="00356922" w:rsidRDefault="00356922" w:rsidP="00356922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</w:tcPr>
          <w:p w14:paraId="1F1C3DCC" w14:textId="77777777" w:rsidR="00356922" w:rsidRDefault="00356922" w:rsidP="00356922">
            <w:pPr>
              <w:pStyle w:val="TableParagraph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Dr.Uttam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Kr.Pandit</w:t>
            </w:r>
            <w:proofErr w:type="spellEnd"/>
          </w:p>
          <w:p w14:paraId="49869156" w14:textId="197B7675" w:rsidR="00E907F5" w:rsidRDefault="00E907F5" w:rsidP="00356922">
            <w:pPr>
              <w:pStyle w:val="TableParagraph"/>
              <w:rPr>
                <w:rFonts w:ascii="Times New Roman"/>
              </w:rPr>
            </w:pPr>
            <w:r>
              <w:rPr>
                <w:rFonts w:hint="eastAsia"/>
                <w:lang w:val="en-GB" w:eastAsia="zh-CN"/>
              </w:rPr>
              <w:t>64135</w:t>
            </w:r>
          </w:p>
        </w:tc>
        <w:tc>
          <w:tcPr>
            <w:tcW w:w="1277" w:type="dxa"/>
          </w:tcPr>
          <w:p w14:paraId="781C14FD" w14:textId="77777777" w:rsidR="00356922" w:rsidRDefault="00356922" w:rsidP="0035692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Assistant</w:t>
            </w:r>
          </w:p>
          <w:p w14:paraId="22A15682" w14:textId="77777777" w:rsidR="00356922" w:rsidRDefault="00356922" w:rsidP="0035692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Professor</w:t>
            </w:r>
          </w:p>
          <w:p w14:paraId="4A825999" w14:textId="39AECD72" w:rsidR="00BC6A2A" w:rsidRDefault="00B5525F" w:rsidP="0035692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20.11</w:t>
            </w:r>
            <w:r w:rsidR="00BC6A2A">
              <w:rPr>
                <w:rFonts w:ascii="Times New Roman"/>
              </w:rPr>
              <w:t>.2019</w:t>
            </w:r>
          </w:p>
        </w:tc>
        <w:tc>
          <w:tcPr>
            <w:tcW w:w="2053" w:type="dxa"/>
          </w:tcPr>
          <w:p w14:paraId="05B415C2" w14:textId="464402A7" w:rsidR="00356922" w:rsidRDefault="004A064A" w:rsidP="0035692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Regular Permanent</w:t>
            </w:r>
          </w:p>
        </w:tc>
        <w:tc>
          <w:tcPr>
            <w:tcW w:w="322" w:type="dxa"/>
          </w:tcPr>
          <w:p w14:paraId="118A08DF" w14:textId="77777777" w:rsidR="00F54BCA" w:rsidRDefault="00F54BCA" w:rsidP="0035692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I</w:t>
            </w:r>
          </w:p>
          <w:p w14:paraId="17F9909E" w14:textId="77777777" w:rsidR="00F54BCA" w:rsidRDefault="00F54BCA" w:rsidP="0035692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D</w:t>
            </w:r>
          </w:p>
          <w:p w14:paraId="616881B7" w14:textId="77777777" w:rsidR="00F54BCA" w:rsidRDefault="00F54BCA" w:rsidP="0035692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B</w:t>
            </w:r>
          </w:p>
          <w:p w14:paraId="4A5C8D20" w14:textId="5C2DBAEA" w:rsidR="00F54BCA" w:rsidRDefault="00F54BCA" w:rsidP="0035692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GH,MC</w:t>
            </w:r>
          </w:p>
          <w:p w14:paraId="68B3586A" w14:textId="0039F444" w:rsidR="00356922" w:rsidRDefault="00F54BCA" w:rsidP="0035692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H</w:t>
            </w:r>
          </w:p>
        </w:tc>
        <w:tc>
          <w:tcPr>
            <w:tcW w:w="322" w:type="dxa"/>
          </w:tcPr>
          <w:p w14:paraId="777ECA28" w14:textId="77777777" w:rsidR="00F54BCA" w:rsidRDefault="00F54BCA" w:rsidP="0035692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MC</w:t>
            </w:r>
          </w:p>
          <w:p w14:paraId="4353C967" w14:textId="5B9ED5D9" w:rsidR="00356922" w:rsidRDefault="00F54BCA" w:rsidP="0035692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H</w:t>
            </w:r>
          </w:p>
        </w:tc>
        <w:tc>
          <w:tcPr>
            <w:tcW w:w="322" w:type="dxa"/>
          </w:tcPr>
          <w:p w14:paraId="67B0EFC3" w14:textId="77777777" w:rsidR="00F54BCA" w:rsidRDefault="00F54BCA" w:rsidP="0035692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MC</w:t>
            </w:r>
          </w:p>
          <w:p w14:paraId="15EF9990" w14:textId="464968C9" w:rsidR="00F54BCA" w:rsidRDefault="00F54BCA" w:rsidP="0035692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H</w:t>
            </w:r>
            <w:r w:rsidR="00613A03">
              <w:rPr>
                <w:rFonts w:ascii="Times New Roman"/>
              </w:rPr>
              <w:t>,</w:t>
            </w:r>
            <w:r>
              <w:rPr>
                <w:rFonts w:ascii="Times New Roman"/>
              </w:rPr>
              <w:t>DHMC</w:t>
            </w:r>
          </w:p>
          <w:p w14:paraId="006247AB" w14:textId="23E2EE8C" w:rsidR="00356922" w:rsidRDefault="00F54BCA" w:rsidP="0035692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H</w:t>
            </w:r>
          </w:p>
        </w:tc>
        <w:tc>
          <w:tcPr>
            <w:tcW w:w="325" w:type="dxa"/>
          </w:tcPr>
          <w:p w14:paraId="57D2AB25" w14:textId="77777777" w:rsidR="00F54BCA" w:rsidRDefault="00F54BCA" w:rsidP="0035692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DHMC</w:t>
            </w:r>
          </w:p>
          <w:p w14:paraId="55641707" w14:textId="01453A1A" w:rsidR="00356922" w:rsidRDefault="00F54BCA" w:rsidP="0035692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H</w:t>
            </w:r>
          </w:p>
        </w:tc>
        <w:tc>
          <w:tcPr>
            <w:tcW w:w="322" w:type="dxa"/>
          </w:tcPr>
          <w:p w14:paraId="463D9B9A" w14:textId="77777777" w:rsidR="00F54BCA" w:rsidRDefault="00F54BCA" w:rsidP="0035692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DHMC</w:t>
            </w:r>
          </w:p>
          <w:p w14:paraId="7BD45250" w14:textId="43DB1190" w:rsidR="00356922" w:rsidRDefault="00F54BCA" w:rsidP="0035692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H</w:t>
            </w:r>
          </w:p>
        </w:tc>
        <w:tc>
          <w:tcPr>
            <w:tcW w:w="1258" w:type="dxa"/>
          </w:tcPr>
          <w:p w14:paraId="1B66CF6F" w14:textId="79091EC3" w:rsidR="00356922" w:rsidRPr="00576282" w:rsidRDefault="00F37FC7" w:rsidP="00576282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9"/>
                <w:szCs w:val="19"/>
              </w:rPr>
              <w:t>1 Fever</w:t>
            </w:r>
          </w:p>
        </w:tc>
      </w:tr>
      <w:tr w:rsidR="00356922" w14:paraId="51B5DADE" w14:textId="77777777" w:rsidTr="00B61EDB">
        <w:trPr>
          <w:trHeight w:val="808"/>
        </w:trPr>
        <w:tc>
          <w:tcPr>
            <w:tcW w:w="1291" w:type="dxa"/>
            <w:vMerge/>
          </w:tcPr>
          <w:p w14:paraId="18EA2E09" w14:textId="77777777" w:rsidR="00356922" w:rsidRDefault="00356922" w:rsidP="00356922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</w:tcPr>
          <w:p w14:paraId="127AE178" w14:textId="77777777" w:rsidR="00356922" w:rsidRDefault="00356922" w:rsidP="00356922">
            <w:pPr>
              <w:pStyle w:val="TableParagraph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Dr.Debabrata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Mazumder</w:t>
            </w:r>
            <w:proofErr w:type="spellEnd"/>
          </w:p>
          <w:p w14:paraId="6AF4BC39" w14:textId="0F287058" w:rsidR="002C2B5F" w:rsidRDefault="002C2B5F" w:rsidP="0035692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57642</w:t>
            </w:r>
          </w:p>
        </w:tc>
        <w:tc>
          <w:tcPr>
            <w:tcW w:w="1277" w:type="dxa"/>
          </w:tcPr>
          <w:p w14:paraId="5FF2E66B" w14:textId="77777777" w:rsidR="00356922" w:rsidRDefault="00356922" w:rsidP="0035692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Assistant</w:t>
            </w:r>
          </w:p>
          <w:p w14:paraId="29B4A717" w14:textId="77777777" w:rsidR="00356922" w:rsidRDefault="00356922" w:rsidP="0035692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Professor</w:t>
            </w:r>
          </w:p>
          <w:p w14:paraId="0E4B0CBD" w14:textId="70347936" w:rsidR="00DD4888" w:rsidRDefault="00DD4888" w:rsidP="0035692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29.11.2021</w:t>
            </w:r>
          </w:p>
          <w:p w14:paraId="49E5D64F" w14:textId="047E7A4E" w:rsidR="002C2B5F" w:rsidRDefault="002C2B5F" w:rsidP="00356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3" w:type="dxa"/>
          </w:tcPr>
          <w:p w14:paraId="115B7B6E" w14:textId="3A26A645" w:rsidR="00356922" w:rsidRDefault="004A064A" w:rsidP="0035692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Regular Permanent</w:t>
            </w:r>
          </w:p>
        </w:tc>
        <w:tc>
          <w:tcPr>
            <w:tcW w:w="322" w:type="dxa"/>
          </w:tcPr>
          <w:p w14:paraId="7D9ADF8F" w14:textId="77777777" w:rsidR="00356922" w:rsidRDefault="00356922" w:rsidP="00356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" w:type="dxa"/>
          </w:tcPr>
          <w:p w14:paraId="397F5E6C" w14:textId="77777777" w:rsidR="00356922" w:rsidRDefault="00356922" w:rsidP="00356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" w:type="dxa"/>
          </w:tcPr>
          <w:p w14:paraId="6656173F" w14:textId="77777777" w:rsidR="00356922" w:rsidRDefault="00356922" w:rsidP="00356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" w:type="dxa"/>
          </w:tcPr>
          <w:p w14:paraId="0FC6A6B4" w14:textId="77777777" w:rsidR="00356922" w:rsidRDefault="00356922" w:rsidP="00356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" w:type="dxa"/>
          </w:tcPr>
          <w:p w14:paraId="52F6008F" w14:textId="77777777" w:rsidR="00356922" w:rsidRDefault="00356922" w:rsidP="00356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8" w:type="dxa"/>
          </w:tcPr>
          <w:p w14:paraId="1ECBBC7F" w14:textId="128ACF99" w:rsidR="00356922" w:rsidRDefault="00F37FC7" w:rsidP="00356922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 Febrile Response</w:t>
            </w:r>
          </w:p>
          <w:p w14:paraId="42805E7E" w14:textId="3B4E99C7" w:rsidR="00576282" w:rsidRDefault="00576282" w:rsidP="00356922">
            <w:pPr>
              <w:pStyle w:val="TableParagraph"/>
              <w:rPr>
                <w:rFonts w:ascii="Times New Roman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1 </w:t>
            </w:r>
            <w:r w:rsidR="00F37FC7">
              <w:rPr>
                <w:rFonts w:ascii="Arial" w:hAnsi="Arial" w:cs="Arial"/>
                <w:sz w:val="19"/>
                <w:szCs w:val="19"/>
              </w:rPr>
              <w:t>Antioxidant</w:t>
            </w:r>
          </w:p>
        </w:tc>
      </w:tr>
      <w:tr w:rsidR="00356922" w14:paraId="74721FB7" w14:textId="77777777" w:rsidTr="00B61EDB">
        <w:trPr>
          <w:trHeight w:val="808"/>
        </w:trPr>
        <w:tc>
          <w:tcPr>
            <w:tcW w:w="1291" w:type="dxa"/>
            <w:vMerge/>
          </w:tcPr>
          <w:p w14:paraId="3E46CFE5" w14:textId="77777777" w:rsidR="00356922" w:rsidRDefault="00356922" w:rsidP="00356922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</w:tcPr>
          <w:p w14:paraId="3A261F56" w14:textId="3317CBD9" w:rsidR="00356922" w:rsidRDefault="00356922" w:rsidP="00356922">
            <w:pPr>
              <w:pStyle w:val="TableParagraph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Dr</w:t>
            </w:r>
            <w:proofErr w:type="spellEnd"/>
            <w:r>
              <w:rPr>
                <w:rFonts w:ascii="Times New Roman"/>
              </w:rPr>
              <w:t xml:space="preserve">, </w:t>
            </w:r>
            <w:proofErr w:type="spellStart"/>
            <w:r>
              <w:rPr>
                <w:rFonts w:ascii="Times New Roman"/>
              </w:rPr>
              <w:t>Dalma</w:t>
            </w:r>
            <w:r w:rsidR="00DD4888">
              <w:rPr>
                <w:rFonts w:ascii="Times New Roman"/>
              </w:rPr>
              <w:t>a</w:t>
            </w:r>
            <w:proofErr w:type="spellEnd"/>
            <w:r>
              <w:rPr>
                <w:rFonts w:ascii="Times New Roman"/>
              </w:rPr>
              <w:t xml:space="preserve"> Sarkar</w:t>
            </w:r>
          </w:p>
          <w:p w14:paraId="2F3DD7D4" w14:textId="728DBC79" w:rsidR="00DD4888" w:rsidRDefault="00DD4888" w:rsidP="0035692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81256</w:t>
            </w:r>
          </w:p>
          <w:p w14:paraId="3DA2538A" w14:textId="49170B4D" w:rsidR="003878DE" w:rsidRDefault="003878DE" w:rsidP="00356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428473B4" w14:textId="77777777" w:rsidR="00356922" w:rsidRDefault="00356922" w:rsidP="0035692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Tutor</w:t>
            </w:r>
          </w:p>
          <w:p w14:paraId="176BBCB0" w14:textId="6E57A312" w:rsidR="00DD4888" w:rsidRDefault="00DD4888" w:rsidP="0035692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26.02.2021</w:t>
            </w:r>
          </w:p>
        </w:tc>
        <w:tc>
          <w:tcPr>
            <w:tcW w:w="2053" w:type="dxa"/>
          </w:tcPr>
          <w:p w14:paraId="1B326077" w14:textId="15BACB49" w:rsidR="00356922" w:rsidRDefault="004A064A" w:rsidP="0035692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Detailed from IPGME &amp; R, Kolkata</w:t>
            </w:r>
          </w:p>
        </w:tc>
        <w:tc>
          <w:tcPr>
            <w:tcW w:w="322" w:type="dxa"/>
          </w:tcPr>
          <w:p w14:paraId="76AB755E" w14:textId="77777777" w:rsidR="00356922" w:rsidRDefault="00356922" w:rsidP="00356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" w:type="dxa"/>
          </w:tcPr>
          <w:p w14:paraId="2AC28392" w14:textId="77777777" w:rsidR="00356922" w:rsidRDefault="00356922" w:rsidP="00356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" w:type="dxa"/>
          </w:tcPr>
          <w:p w14:paraId="61A787F9" w14:textId="77777777" w:rsidR="00F3058E" w:rsidRDefault="00F3058E" w:rsidP="0035692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DHMC</w:t>
            </w:r>
          </w:p>
          <w:p w14:paraId="033E4B97" w14:textId="5600396A" w:rsidR="00356922" w:rsidRDefault="00F3058E" w:rsidP="0035692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H</w:t>
            </w:r>
          </w:p>
        </w:tc>
        <w:tc>
          <w:tcPr>
            <w:tcW w:w="325" w:type="dxa"/>
          </w:tcPr>
          <w:p w14:paraId="21F52E5C" w14:textId="77777777" w:rsidR="00F3058E" w:rsidRDefault="00F3058E" w:rsidP="0035692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DHMC</w:t>
            </w:r>
          </w:p>
          <w:p w14:paraId="07E68147" w14:textId="2D6F4D4C" w:rsidR="00356922" w:rsidRDefault="00F3058E" w:rsidP="0035692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H</w:t>
            </w:r>
          </w:p>
        </w:tc>
        <w:tc>
          <w:tcPr>
            <w:tcW w:w="322" w:type="dxa"/>
          </w:tcPr>
          <w:p w14:paraId="7EB97FF8" w14:textId="77777777" w:rsidR="00F3058E" w:rsidRDefault="00F3058E" w:rsidP="0035692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DHMC</w:t>
            </w:r>
          </w:p>
          <w:p w14:paraId="30FA34B9" w14:textId="7263EE4A" w:rsidR="00356922" w:rsidRDefault="00F3058E" w:rsidP="0035692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H</w:t>
            </w:r>
          </w:p>
        </w:tc>
        <w:tc>
          <w:tcPr>
            <w:tcW w:w="1258" w:type="dxa"/>
          </w:tcPr>
          <w:p w14:paraId="09C562F6" w14:textId="77777777" w:rsidR="00356922" w:rsidRDefault="00356922" w:rsidP="00356922">
            <w:pPr>
              <w:pStyle w:val="TableParagraph"/>
              <w:rPr>
                <w:rFonts w:ascii="Times New Roman"/>
              </w:rPr>
            </w:pPr>
          </w:p>
        </w:tc>
      </w:tr>
      <w:tr w:rsidR="00BD4313" w14:paraId="14894CD5" w14:textId="77777777" w:rsidTr="00C257E4">
        <w:trPr>
          <w:trHeight w:val="2444"/>
        </w:trPr>
        <w:tc>
          <w:tcPr>
            <w:tcW w:w="1291" w:type="dxa"/>
            <w:vMerge/>
          </w:tcPr>
          <w:p w14:paraId="3A3A8E5D" w14:textId="77777777" w:rsidR="00BD4313" w:rsidRDefault="00BD4313" w:rsidP="00356922">
            <w:pPr>
              <w:rPr>
                <w:sz w:val="2"/>
                <w:szCs w:val="2"/>
              </w:rPr>
            </w:pPr>
          </w:p>
        </w:tc>
        <w:tc>
          <w:tcPr>
            <w:tcW w:w="7560" w:type="dxa"/>
            <w:gridSpan w:val="9"/>
          </w:tcPr>
          <w:p w14:paraId="642A655A" w14:textId="77777777" w:rsidR="00BD4313" w:rsidRDefault="00BD4313" w:rsidP="00356922">
            <w:pPr>
              <w:pStyle w:val="TableParagraph"/>
              <w:rPr>
                <w:rFonts w:ascii="Times New Roman"/>
              </w:rPr>
            </w:pPr>
          </w:p>
          <w:p w14:paraId="29FA7CD0" w14:textId="77777777" w:rsidR="00BD4313" w:rsidRPr="00BD4313" w:rsidRDefault="00BD4313" w:rsidP="00BD4313"/>
          <w:p w14:paraId="680CE53D" w14:textId="77777777" w:rsidR="00BD4313" w:rsidRPr="00BD4313" w:rsidRDefault="00BD4313" w:rsidP="00BD4313"/>
          <w:p w14:paraId="492DF651" w14:textId="77777777" w:rsidR="00BD4313" w:rsidRPr="00BD4313" w:rsidRDefault="00BD4313" w:rsidP="00BD4313"/>
          <w:p w14:paraId="16CBED1C" w14:textId="77777777" w:rsidR="00BD4313" w:rsidRPr="00BD4313" w:rsidRDefault="00BD4313" w:rsidP="00BD4313"/>
          <w:p w14:paraId="3BE991A0" w14:textId="77777777" w:rsidR="00BD4313" w:rsidRPr="00BD4313" w:rsidRDefault="00BD4313" w:rsidP="00BD4313"/>
          <w:p w14:paraId="14B0FF4F" w14:textId="77777777" w:rsidR="00BD4313" w:rsidRPr="00BD4313" w:rsidRDefault="00BD4313" w:rsidP="00BD4313"/>
          <w:p w14:paraId="428436BA" w14:textId="77777777" w:rsidR="00BD4313" w:rsidRDefault="00BD4313" w:rsidP="00BD4313">
            <w:pPr>
              <w:rPr>
                <w:rFonts w:ascii="Times New Roman"/>
              </w:rPr>
            </w:pPr>
          </w:p>
          <w:p w14:paraId="7CE5BCCF" w14:textId="653F253B" w:rsidR="00BD4313" w:rsidRPr="00BD4313" w:rsidRDefault="00BD4313" w:rsidP="00BD4313">
            <w:pPr>
              <w:ind w:firstLine="720"/>
            </w:pPr>
          </w:p>
        </w:tc>
      </w:tr>
      <w:tr w:rsidR="00356922" w14:paraId="67EE5B07" w14:textId="77777777">
        <w:trPr>
          <w:trHeight w:val="554"/>
        </w:trPr>
        <w:tc>
          <w:tcPr>
            <w:tcW w:w="1291" w:type="dxa"/>
          </w:tcPr>
          <w:p w14:paraId="366C59E4" w14:textId="77777777" w:rsidR="00356922" w:rsidRDefault="00356922" w:rsidP="00356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9" w:type="dxa"/>
          </w:tcPr>
          <w:p w14:paraId="75C13FF7" w14:textId="77777777" w:rsidR="00356922" w:rsidRDefault="00356922" w:rsidP="00356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11BFD328" w14:textId="77777777" w:rsidR="00356922" w:rsidRDefault="00356922" w:rsidP="00356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3" w:type="dxa"/>
          </w:tcPr>
          <w:p w14:paraId="071452B8" w14:textId="77777777" w:rsidR="00356922" w:rsidRDefault="00356922" w:rsidP="00356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" w:type="dxa"/>
          </w:tcPr>
          <w:p w14:paraId="31B5FE43" w14:textId="77777777" w:rsidR="00356922" w:rsidRDefault="00356922" w:rsidP="00356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" w:type="dxa"/>
          </w:tcPr>
          <w:p w14:paraId="2DE82AA1" w14:textId="77777777" w:rsidR="00356922" w:rsidRDefault="00356922" w:rsidP="00356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" w:type="dxa"/>
          </w:tcPr>
          <w:p w14:paraId="3EB8379B" w14:textId="77777777" w:rsidR="00356922" w:rsidRDefault="00356922" w:rsidP="00356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" w:type="dxa"/>
          </w:tcPr>
          <w:p w14:paraId="3C3A1C56" w14:textId="77777777" w:rsidR="00356922" w:rsidRDefault="00356922" w:rsidP="00356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" w:type="dxa"/>
          </w:tcPr>
          <w:p w14:paraId="1C5DDFB8" w14:textId="77777777" w:rsidR="00356922" w:rsidRDefault="00356922" w:rsidP="00356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8" w:type="dxa"/>
          </w:tcPr>
          <w:p w14:paraId="585C4C77" w14:textId="77777777" w:rsidR="00356922" w:rsidRDefault="00356922" w:rsidP="00356922">
            <w:pPr>
              <w:pStyle w:val="TableParagraph"/>
              <w:rPr>
                <w:rFonts w:ascii="Times New Roman"/>
              </w:rPr>
            </w:pPr>
          </w:p>
        </w:tc>
      </w:tr>
      <w:tr w:rsidR="00356922" w14:paraId="01357B85" w14:textId="77777777">
        <w:trPr>
          <w:trHeight w:val="578"/>
        </w:trPr>
        <w:tc>
          <w:tcPr>
            <w:tcW w:w="1291" w:type="dxa"/>
            <w:vMerge w:val="restart"/>
          </w:tcPr>
          <w:p w14:paraId="3E2707AA" w14:textId="77777777" w:rsidR="00356922" w:rsidRDefault="00356922" w:rsidP="00356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9" w:type="dxa"/>
          </w:tcPr>
          <w:p w14:paraId="7A5DE2B7" w14:textId="77777777" w:rsidR="00356922" w:rsidRDefault="00356922" w:rsidP="00356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7ECF7E23" w14:textId="77777777" w:rsidR="00356922" w:rsidRDefault="00356922" w:rsidP="00356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3" w:type="dxa"/>
          </w:tcPr>
          <w:p w14:paraId="79270810" w14:textId="77777777" w:rsidR="00356922" w:rsidRDefault="00356922" w:rsidP="00356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" w:type="dxa"/>
          </w:tcPr>
          <w:p w14:paraId="696D37AF" w14:textId="77777777" w:rsidR="00356922" w:rsidRDefault="00356922" w:rsidP="00356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" w:type="dxa"/>
          </w:tcPr>
          <w:p w14:paraId="1DFE27BE" w14:textId="77777777" w:rsidR="00356922" w:rsidRDefault="00356922" w:rsidP="00356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" w:type="dxa"/>
          </w:tcPr>
          <w:p w14:paraId="3A475E78" w14:textId="77777777" w:rsidR="00356922" w:rsidRDefault="00356922" w:rsidP="00356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" w:type="dxa"/>
          </w:tcPr>
          <w:p w14:paraId="5EFFEF25" w14:textId="77777777" w:rsidR="00356922" w:rsidRDefault="00356922" w:rsidP="00356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" w:type="dxa"/>
          </w:tcPr>
          <w:p w14:paraId="1B863835" w14:textId="77777777" w:rsidR="00356922" w:rsidRDefault="00356922" w:rsidP="00356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8" w:type="dxa"/>
          </w:tcPr>
          <w:p w14:paraId="072713F6" w14:textId="77777777" w:rsidR="00356922" w:rsidRDefault="00356922" w:rsidP="00356922">
            <w:pPr>
              <w:pStyle w:val="TableParagraph"/>
              <w:rPr>
                <w:rFonts w:ascii="Times New Roman"/>
              </w:rPr>
            </w:pPr>
          </w:p>
        </w:tc>
      </w:tr>
      <w:tr w:rsidR="00356922" w14:paraId="6A2767E7" w14:textId="77777777">
        <w:trPr>
          <w:trHeight w:val="602"/>
        </w:trPr>
        <w:tc>
          <w:tcPr>
            <w:tcW w:w="1291" w:type="dxa"/>
            <w:vMerge/>
            <w:tcBorders>
              <w:top w:val="nil"/>
            </w:tcBorders>
          </w:tcPr>
          <w:p w14:paraId="7BD044CD" w14:textId="77777777" w:rsidR="00356922" w:rsidRDefault="00356922" w:rsidP="00356922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</w:tcPr>
          <w:p w14:paraId="7FEC621C" w14:textId="77777777" w:rsidR="00356922" w:rsidRDefault="00356922" w:rsidP="00356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2A7CB84C" w14:textId="77777777" w:rsidR="00356922" w:rsidRDefault="00356922" w:rsidP="00356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3" w:type="dxa"/>
          </w:tcPr>
          <w:p w14:paraId="0DB6F349" w14:textId="77777777" w:rsidR="00356922" w:rsidRDefault="00356922" w:rsidP="00356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" w:type="dxa"/>
          </w:tcPr>
          <w:p w14:paraId="3E9FE96C" w14:textId="77777777" w:rsidR="00356922" w:rsidRDefault="00356922" w:rsidP="00356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" w:type="dxa"/>
          </w:tcPr>
          <w:p w14:paraId="17CAAD07" w14:textId="77777777" w:rsidR="00356922" w:rsidRDefault="00356922" w:rsidP="00356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" w:type="dxa"/>
          </w:tcPr>
          <w:p w14:paraId="555CA262" w14:textId="77777777" w:rsidR="00356922" w:rsidRDefault="00356922" w:rsidP="00356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" w:type="dxa"/>
          </w:tcPr>
          <w:p w14:paraId="5DCE7652" w14:textId="77777777" w:rsidR="00356922" w:rsidRDefault="00356922" w:rsidP="00356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" w:type="dxa"/>
          </w:tcPr>
          <w:p w14:paraId="549E1722" w14:textId="77777777" w:rsidR="00356922" w:rsidRDefault="00356922" w:rsidP="00356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8" w:type="dxa"/>
          </w:tcPr>
          <w:p w14:paraId="4FEA4A0B" w14:textId="77777777" w:rsidR="00356922" w:rsidRDefault="00356922" w:rsidP="00356922">
            <w:pPr>
              <w:pStyle w:val="TableParagraph"/>
              <w:rPr>
                <w:rFonts w:ascii="Times New Roman"/>
              </w:rPr>
            </w:pPr>
          </w:p>
        </w:tc>
      </w:tr>
      <w:tr w:rsidR="00356922" w14:paraId="429EB6F6" w14:textId="77777777">
        <w:trPr>
          <w:trHeight w:val="638"/>
        </w:trPr>
        <w:tc>
          <w:tcPr>
            <w:tcW w:w="1291" w:type="dxa"/>
            <w:vMerge/>
            <w:tcBorders>
              <w:top w:val="nil"/>
            </w:tcBorders>
          </w:tcPr>
          <w:p w14:paraId="04C9F5F1" w14:textId="77777777" w:rsidR="00356922" w:rsidRDefault="00356922" w:rsidP="00356922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</w:tcPr>
          <w:p w14:paraId="52ECDD0A" w14:textId="77777777" w:rsidR="00356922" w:rsidRDefault="00356922" w:rsidP="00356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63E8B534" w14:textId="77777777" w:rsidR="00356922" w:rsidRDefault="00356922" w:rsidP="00356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3" w:type="dxa"/>
          </w:tcPr>
          <w:p w14:paraId="717C6D4B" w14:textId="77777777" w:rsidR="00356922" w:rsidRDefault="00356922" w:rsidP="00356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" w:type="dxa"/>
          </w:tcPr>
          <w:p w14:paraId="4D79DB8B" w14:textId="77777777" w:rsidR="00356922" w:rsidRDefault="00356922" w:rsidP="00356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" w:type="dxa"/>
          </w:tcPr>
          <w:p w14:paraId="56E842BB" w14:textId="77777777" w:rsidR="00356922" w:rsidRDefault="00356922" w:rsidP="00356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" w:type="dxa"/>
          </w:tcPr>
          <w:p w14:paraId="2754D49B" w14:textId="77777777" w:rsidR="00356922" w:rsidRDefault="00356922" w:rsidP="00356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" w:type="dxa"/>
          </w:tcPr>
          <w:p w14:paraId="7C6CFB86" w14:textId="77777777" w:rsidR="00356922" w:rsidRDefault="00356922" w:rsidP="00356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" w:type="dxa"/>
          </w:tcPr>
          <w:p w14:paraId="7BFA2CE0" w14:textId="77777777" w:rsidR="00356922" w:rsidRDefault="00356922" w:rsidP="00356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8" w:type="dxa"/>
          </w:tcPr>
          <w:p w14:paraId="47988E7A" w14:textId="77777777" w:rsidR="00356922" w:rsidRDefault="00356922" w:rsidP="00356922">
            <w:pPr>
              <w:pStyle w:val="TableParagraph"/>
              <w:rPr>
                <w:rFonts w:ascii="Times New Roman"/>
              </w:rPr>
            </w:pPr>
          </w:p>
        </w:tc>
      </w:tr>
      <w:tr w:rsidR="00356922" w14:paraId="113CD734" w14:textId="77777777">
        <w:trPr>
          <w:trHeight w:val="635"/>
        </w:trPr>
        <w:tc>
          <w:tcPr>
            <w:tcW w:w="1291" w:type="dxa"/>
          </w:tcPr>
          <w:p w14:paraId="5DDDD0A2" w14:textId="77777777" w:rsidR="00356922" w:rsidRDefault="00356922" w:rsidP="00356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9" w:type="dxa"/>
          </w:tcPr>
          <w:p w14:paraId="2199CBD1" w14:textId="77777777" w:rsidR="00356922" w:rsidRDefault="00356922" w:rsidP="00356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242CD929" w14:textId="77777777" w:rsidR="00356922" w:rsidRDefault="00356922" w:rsidP="00356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3" w:type="dxa"/>
          </w:tcPr>
          <w:p w14:paraId="6793B144" w14:textId="77777777" w:rsidR="00356922" w:rsidRDefault="00356922" w:rsidP="00356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" w:type="dxa"/>
          </w:tcPr>
          <w:p w14:paraId="28046076" w14:textId="77777777" w:rsidR="00356922" w:rsidRDefault="00356922" w:rsidP="00356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" w:type="dxa"/>
          </w:tcPr>
          <w:p w14:paraId="4AF551C7" w14:textId="77777777" w:rsidR="00356922" w:rsidRDefault="00356922" w:rsidP="00356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" w:type="dxa"/>
          </w:tcPr>
          <w:p w14:paraId="404F2100" w14:textId="77777777" w:rsidR="00356922" w:rsidRDefault="00356922" w:rsidP="00356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" w:type="dxa"/>
          </w:tcPr>
          <w:p w14:paraId="36B1D172" w14:textId="77777777" w:rsidR="00356922" w:rsidRDefault="00356922" w:rsidP="00356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" w:type="dxa"/>
          </w:tcPr>
          <w:p w14:paraId="5EBCD116" w14:textId="77777777" w:rsidR="00356922" w:rsidRDefault="00356922" w:rsidP="00356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8" w:type="dxa"/>
          </w:tcPr>
          <w:p w14:paraId="0CAE2E8F" w14:textId="77777777" w:rsidR="00356922" w:rsidRDefault="00356922" w:rsidP="00356922">
            <w:pPr>
              <w:pStyle w:val="TableParagraph"/>
              <w:rPr>
                <w:rFonts w:ascii="Times New Roman"/>
              </w:rPr>
            </w:pPr>
          </w:p>
        </w:tc>
      </w:tr>
    </w:tbl>
    <w:p w14:paraId="6618A2A8" w14:textId="77777777" w:rsidR="003B70F2" w:rsidRDefault="007F3711">
      <w:pPr>
        <w:pStyle w:val="BodyText"/>
        <w:ind w:left="940"/>
      </w:pPr>
      <w:r>
        <w:t>N.B.</w:t>
      </w:r>
    </w:p>
    <w:p w14:paraId="5A24ECC8" w14:textId="77777777" w:rsidR="003B70F2" w:rsidRDefault="007F3711">
      <w:pPr>
        <w:pStyle w:val="ListParagraph"/>
        <w:numPr>
          <w:ilvl w:val="1"/>
          <w:numId w:val="1"/>
        </w:numPr>
        <w:tabs>
          <w:tab w:val="left" w:pos="1229"/>
        </w:tabs>
        <w:spacing w:before="241"/>
        <w:ind w:hanging="289"/>
        <w:rPr>
          <w:sz w:val="24"/>
        </w:rPr>
      </w:pPr>
      <w:r>
        <w:rPr>
          <w:sz w:val="24"/>
        </w:rPr>
        <w:t>Publications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faculty</w:t>
      </w:r>
      <w:r>
        <w:rPr>
          <w:spacing w:val="-5"/>
          <w:sz w:val="24"/>
        </w:rPr>
        <w:t xml:space="preserve"> </w:t>
      </w: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attached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annexure.</w:t>
      </w:r>
    </w:p>
    <w:p w14:paraId="559CA81F" w14:textId="77777777" w:rsidR="003B70F2" w:rsidRDefault="007F3711">
      <w:pPr>
        <w:pStyle w:val="ListParagraph"/>
        <w:numPr>
          <w:ilvl w:val="1"/>
          <w:numId w:val="1"/>
        </w:numPr>
        <w:tabs>
          <w:tab w:val="left" w:pos="1176"/>
        </w:tabs>
        <w:spacing w:before="245"/>
        <w:ind w:left="1175" w:hanging="236"/>
        <w:rPr>
          <w:sz w:val="24"/>
        </w:rPr>
      </w:pPr>
      <w:r>
        <w:rPr>
          <w:sz w:val="24"/>
        </w:rPr>
        <w:t>Publications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quoted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Vancouver referencing</w:t>
      </w:r>
      <w:r>
        <w:rPr>
          <w:spacing w:val="-2"/>
          <w:sz w:val="24"/>
        </w:rPr>
        <w:t xml:space="preserve"> </w:t>
      </w:r>
      <w:r>
        <w:rPr>
          <w:sz w:val="24"/>
        </w:rPr>
        <w:t>style.</w:t>
      </w:r>
    </w:p>
    <w:p w14:paraId="75EA8393" w14:textId="77777777" w:rsidR="003B70F2" w:rsidRDefault="007F3711">
      <w:pPr>
        <w:pStyle w:val="ListParagraph"/>
        <w:numPr>
          <w:ilvl w:val="1"/>
          <w:numId w:val="1"/>
        </w:numPr>
        <w:tabs>
          <w:tab w:val="left" w:pos="1176"/>
        </w:tabs>
        <w:spacing w:before="242"/>
        <w:ind w:left="1175" w:hanging="236"/>
        <w:rPr>
          <w:sz w:val="24"/>
        </w:rPr>
      </w:pPr>
      <w:r>
        <w:rPr>
          <w:sz w:val="24"/>
        </w:rPr>
        <w:t>Medical</w:t>
      </w:r>
      <w:r>
        <w:rPr>
          <w:spacing w:val="-3"/>
          <w:sz w:val="24"/>
        </w:rPr>
        <w:t xml:space="preserve"> </w:t>
      </w:r>
      <w:r>
        <w:rPr>
          <w:sz w:val="24"/>
        </w:rPr>
        <w:t>Educator</w:t>
      </w:r>
      <w:r>
        <w:rPr>
          <w:spacing w:val="-4"/>
          <w:sz w:val="24"/>
        </w:rPr>
        <w:t xml:space="preserve"> </w:t>
      </w:r>
      <w:r>
        <w:rPr>
          <w:sz w:val="24"/>
        </w:rPr>
        <w:t>Training/</w:t>
      </w:r>
      <w:r>
        <w:rPr>
          <w:spacing w:val="-3"/>
          <w:sz w:val="24"/>
        </w:rPr>
        <w:t xml:space="preserve"> </w:t>
      </w:r>
      <w:r>
        <w:rPr>
          <w:sz w:val="24"/>
        </w:rPr>
        <w:t>research</w:t>
      </w:r>
      <w:r>
        <w:rPr>
          <w:spacing w:val="-3"/>
          <w:sz w:val="24"/>
        </w:rPr>
        <w:t xml:space="preserve"> </w:t>
      </w:r>
      <w:r>
        <w:rPr>
          <w:sz w:val="24"/>
        </w:rPr>
        <w:t>methodology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dates</w:t>
      </w:r>
    </w:p>
    <w:p w14:paraId="40C6A832" w14:textId="77777777" w:rsidR="003B70F2" w:rsidRDefault="003B70F2">
      <w:pPr>
        <w:pStyle w:val="BodyText"/>
        <w:rPr>
          <w:sz w:val="28"/>
        </w:rPr>
      </w:pPr>
    </w:p>
    <w:p w14:paraId="202F6181" w14:textId="77777777" w:rsidR="003B70F2" w:rsidRDefault="003B70F2">
      <w:pPr>
        <w:pStyle w:val="BodyText"/>
        <w:spacing w:before="3"/>
        <w:rPr>
          <w:sz w:val="37"/>
        </w:rPr>
      </w:pPr>
    </w:p>
    <w:p w14:paraId="54BC5573" w14:textId="77777777" w:rsidR="003B70F2" w:rsidRDefault="007F3711">
      <w:pPr>
        <w:pStyle w:val="BodyText"/>
        <w:ind w:left="940"/>
      </w:pPr>
      <w:r>
        <w:lastRenderedPageBreak/>
        <w:t>*To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updated</w:t>
      </w:r>
      <w:r>
        <w:rPr>
          <w:spacing w:val="-3"/>
        </w:rPr>
        <w:t xml:space="preserve"> </w:t>
      </w:r>
      <w:r>
        <w:t>every</w:t>
      </w:r>
      <w:r>
        <w:rPr>
          <w:spacing w:val="-4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session/academic</w:t>
      </w:r>
      <w:r>
        <w:rPr>
          <w:spacing w:val="-3"/>
        </w:rPr>
        <w:t xml:space="preserve"> </w:t>
      </w:r>
      <w:r>
        <w:t>year</w:t>
      </w:r>
    </w:p>
    <w:p w14:paraId="5826F079" w14:textId="77777777" w:rsidR="003B70F2" w:rsidRDefault="007F3711">
      <w:pPr>
        <w:pStyle w:val="BodyText"/>
        <w:spacing w:before="242"/>
        <w:ind w:left="940"/>
      </w:pPr>
      <w:r>
        <w:t>**To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updated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1</w:t>
      </w:r>
      <w:proofErr w:type="spellStart"/>
      <w:r>
        <w:rPr>
          <w:position w:val="6"/>
          <w:sz w:val="16"/>
        </w:rPr>
        <w:t>st</w:t>
      </w:r>
      <w:proofErr w:type="spellEnd"/>
      <w:r>
        <w:rPr>
          <w:spacing w:val="13"/>
          <w:position w:val="6"/>
          <w:sz w:val="16"/>
        </w:rPr>
        <w:t xml:space="preserve"> </w:t>
      </w:r>
      <w:r>
        <w:t>October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year</w:t>
      </w:r>
    </w:p>
    <w:p w14:paraId="68E427AC" w14:textId="77777777" w:rsidR="003B70F2" w:rsidRDefault="003B70F2">
      <w:pPr>
        <w:sectPr w:rsidR="003B70F2">
          <w:pgSz w:w="11910" w:h="16840"/>
          <w:pgMar w:top="1340" w:right="940" w:bottom="280" w:left="1220" w:header="720" w:footer="720" w:gutter="0"/>
          <w:cols w:space="720"/>
        </w:sectPr>
      </w:pPr>
    </w:p>
    <w:p w14:paraId="13D2E9E6" w14:textId="77777777" w:rsidR="003B70F2" w:rsidRDefault="007F3711">
      <w:pPr>
        <w:pStyle w:val="Heading1"/>
        <w:ind w:left="4351" w:right="3906" w:firstLine="0"/>
        <w:jc w:val="center"/>
      </w:pPr>
      <w:r>
        <w:lastRenderedPageBreak/>
        <w:t>ANNEXURE-1</w:t>
      </w:r>
    </w:p>
    <w:p w14:paraId="1D63CC10" w14:textId="77777777" w:rsidR="003B70F2" w:rsidRDefault="003B70F2">
      <w:pPr>
        <w:pStyle w:val="BodyText"/>
        <w:spacing w:before="8"/>
        <w:rPr>
          <w:b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1457"/>
        <w:gridCol w:w="4278"/>
        <w:gridCol w:w="1904"/>
        <w:gridCol w:w="1054"/>
      </w:tblGrid>
      <w:tr w:rsidR="003B70F2" w14:paraId="1C7510D8" w14:textId="77777777">
        <w:trPr>
          <w:trHeight w:val="563"/>
        </w:trPr>
        <w:tc>
          <w:tcPr>
            <w:tcW w:w="552" w:type="dxa"/>
          </w:tcPr>
          <w:p w14:paraId="18983B6F" w14:textId="77777777" w:rsidR="003B70F2" w:rsidRDefault="007F3711">
            <w:pPr>
              <w:pStyle w:val="TableParagraph"/>
              <w:spacing w:line="284" w:lineRule="exact"/>
              <w:ind w:left="107" w:right="124"/>
              <w:rPr>
                <w:sz w:val="24"/>
              </w:rPr>
            </w:pPr>
            <w:r>
              <w:rPr>
                <w:sz w:val="24"/>
              </w:rPr>
              <w:t>Sr.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  <w:tc>
          <w:tcPr>
            <w:tcW w:w="1457" w:type="dxa"/>
          </w:tcPr>
          <w:p w14:paraId="232CDEF4" w14:textId="77777777" w:rsidR="003B70F2" w:rsidRDefault="007F3711">
            <w:pPr>
              <w:pStyle w:val="TableParagraph"/>
              <w:spacing w:line="284" w:lineRule="exact"/>
              <w:ind w:left="107" w:right="568"/>
              <w:rPr>
                <w:sz w:val="24"/>
              </w:rPr>
            </w:pPr>
            <w:r>
              <w:rPr>
                <w:sz w:val="24"/>
              </w:rPr>
              <w:t>Faculty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</w:p>
        </w:tc>
        <w:tc>
          <w:tcPr>
            <w:tcW w:w="4278" w:type="dxa"/>
          </w:tcPr>
          <w:p w14:paraId="0B71F103" w14:textId="77777777" w:rsidR="003B70F2" w:rsidRDefault="007F3711">
            <w:pPr>
              <w:pStyle w:val="TableParagraph"/>
              <w:spacing w:line="284" w:lineRule="exact"/>
              <w:ind w:left="107" w:right="337"/>
              <w:rPr>
                <w:sz w:val="24"/>
              </w:rPr>
            </w:pPr>
            <w:r>
              <w:rPr>
                <w:sz w:val="24"/>
              </w:rPr>
              <w:t>Publication in Vancouver referencing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style.</w:t>
            </w:r>
          </w:p>
        </w:tc>
        <w:tc>
          <w:tcPr>
            <w:tcW w:w="1904" w:type="dxa"/>
          </w:tcPr>
          <w:p w14:paraId="2D37C6AC" w14:textId="77777777" w:rsidR="003B70F2" w:rsidRDefault="007F3711">
            <w:pPr>
              <w:pStyle w:val="TableParagraph"/>
              <w:spacing w:line="284" w:lineRule="exact"/>
              <w:ind w:left="107" w:right="130"/>
              <w:rPr>
                <w:sz w:val="24"/>
              </w:rPr>
            </w:pPr>
            <w:proofErr w:type="spellStart"/>
            <w:r>
              <w:rPr>
                <w:sz w:val="24"/>
              </w:rPr>
              <w:t>Pubmed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Indexed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Yes/No</w:t>
            </w:r>
          </w:p>
        </w:tc>
        <w:tc>
          <w:tcPr>
            <w:tcW w:w="1054" w:type="dxa"/>
          </w:tcPr>
          <w:p w14:paraId="4FCD925E" w14:textId="77777777"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Scopes</w:t>
            </w:r>
          </w:p>
        </w:tc>
      </w:tr>
      <w:tr w:rsidR="003B70F2" w14:paraId="1E86F110" w14:textId="77777777">
        <w:trPr>
          <w:trHeight w:val="276"/>
        </w:trPr>
        <w:tc>
          <w:tcPr>
            <w:tcW w:w="552" w:type="dxa"/>
          </w:tcPr>
          <w:p w14:paraId="5213E923" w14:textId="5A437DDB" w:rsidR="003B70F2" w:rsidRDefault="00DD36A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457" w:type="dxa"/>
          </w:tcPr>
          <w:p w14:paraId="5961038C" w14:textId="77777777" w:rsidR="00DD36AE" w:rsidRDefault="00DD36AE" w:rsidP="00DD36A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Prof. Santanu </w:t>
            </w:r>
            <w:proofErr w:type="spellStart"/>
            <w:r>
              <w:rPr>
                <w:rFonts w:ascii="Times New Roman"/>
              </w:rPr>
              <w:t>Saha</w:t>
            </w:r>
            <w:proofErr w:type="spellEnd"/>
          </w:p>
          <w:p w14:paraId="60E3C62B" w14:textId="77777777" w:rsidR="003B70F2" w:rsidRDefault="003B70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8" w:type="dxa"/>
          </w:tcPr>
          <w:p w14:paraId="3BE6D156" w14:textId="77777777" w:rsidR="003B45CF" w:rsidRPr="003B45CF" w:rsidRDefault="003B45CF" w:rsidP="003B45CF">
            <w:pPr>
              <w:widowControl/>
              <w:autoSpaceDE/>
              <w:autoSpaceDN/>
              <w:spacing w:after="160" w:line="256" w:lineRule="auto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proofErr w:type="spellStart"/>
            <w:r w:rsidRPr="003B45C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Saha</w:t>
            </w:r>
            <w:proofErr w:type="spellEnd"/>
            <w:r w:rsidRPr="003B45CF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S, </w:t>
            </w:r>
            <w:proofErr w:type="spellStart"/>
            <w:r w:rsidRPr="003B45C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Singha</w:t>
            </w:r>
            <w:proofErr w:type="spellEnd"/>
            <w:r w:rsidRPr="003B45CF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A, </w:t>
            </w:r>
            <w:proofErr w:type="spellStart"/>
            <w:r w:rsidRPr="003B45C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Mitra</w:t>
            </w:r>
            <w:proofErr w:type="spellEnd"/>
            <w:r w:rsidRPr="003B45CF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A (2021) Study on serum </w:t>
            </w:r>
            <w:proofErr w:type="spellStart"/>
            <w:r w:rsidRPr="003B45C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Glutamyl</w:t>
            </w:r>
            <w:proofErr w:type="spellEnd"/>
            <w:r w:rsidRPr="003B45CF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B45C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Transferase</w:t>
            </w:r>
            <w:proofErr w:type="spellEnd"/>
            <w:r w:rsidRPr="003B45CF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GGT level as a risk factor in acute stroke presenting in a tertiary care hospital. Journal of Indian Medical Association, </w:t>
            </w:r>
            <w:proofErr w:type="spellStart"/>
            <w:r w:rsidRPr="003B45C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Vol</w:t>
            </w:r>
            <w:proofErr w:type="spellEnd"/>
            <w:r w:rsidRPr="003B45CF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119,   No 2, 19-21.</w:t>
            </w:r>
          </w:p>
          <w:p w14:paraId="20F9AF2E" w14:textId="77777777" w:rsidR="003B45CF" w:rsidRPr="003B45CF" w:rsidRDefault="003B45CF" w:rsidP="003B45CF">
            <w:pPr>
              <w:widowControl/>
              <w:autoSpaceDE/>
              <w:autoSpaceDN/>
              <w:spacing w:after="160" w:line="256" w:lineRule="auto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proofErr w:type="spellStart"/>
            <w:r w:rsidRPr="003B45C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Basu</w:t>
            </w:r>
            <w:proofErr w:type="spellEnd"/>
            <w:r w:rsidRPr="003B45CF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A, </w:t>
            </w:r>
            <w:proofErr w:type="spellStart"/>
            <w:r w:rsidRPr="003B45C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Saha</w:t>
            </w:r>
            <w:proofErr w:type="spellEnd"/>
            <w:r w:rsidRPr="003B45CF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S, </w:t>
            </w:r>
            <w:proofErr w:type="spellStart"/>
            <w:r w:rsidRPr="003B45C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Guha</w:t>
            </w:r>
            <w:proofErr w:type="spellEnd"/>
            <w:r w:rsidRPr="003B45CF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SK (May 2015) Comparative study of effectiveness and resistance profile of </w:t>
            </w:r>
            <w:proofErr w:type="spellStart"/>
            <w:r w:rsidRPr="003B45C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chloroquine</w:t>
            </w:r>
            <w:proofErr w:type="spellEnd"/>
            <w:r w:rsidRPr="003B45CF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and </w:t>
            </w:r>
            <w:proofErr w:type="spellStart"/>
            <w:r w:rsidRPr="003B45C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sulfadoxine-pyrimethamine</w:t>
            </w:r>
            <w:proofErr w:type="spellEnd"/>
            <w:r w:rsidRPr="003B45CF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in uncomplicated Plasmodium falciparum malaria in Kolkata. Journal of Association of Physicians of India, </w:t>
            </w:r>
            <w:proofErr w:type="spellStart"/>
            <w:r w:rsidRPr="003B45C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Vol</w:t>
            </w:r>
            <w:proofErr w:type="spellEnd"/>
            <w:r w:rsidRPr="003B45CF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63, 32-37</w:t>
            </w:r>
          </w:p>
          <w:p w14:paraId="25C23082" w14:textId="77777777" w:rsidR="003B45CF" w:rsidRPr="003B45CF" w:rsidRDefault="003B45CF" w:rsidP="003B45CF">
            <w:pPr>
              <w:widowControl/>
              <w:autoSpaceDE/>
              <w:autoSpaceDN/>
              <w:spacing w:after="160" w:line="256" w:lineRule="auto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proofErr w:type="spellStart"/>
            <w:r w:rsidRPr="003B45C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Saha</w:t>
            </w:r>
            <w:proofErr w:type="spellEnd"/>
            <w:r w:rsidRPr="003B45CF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S, Mukherjee S, </w:t>
            </w:r>
            <w:proofErr w:type="spellStart"/>
            <w:r w:rsidRPr="003B45C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Basu</w:t>
            </w:r>
            <w:proofErr w:type="spellEnd"/>
            <w:r w:rsidRPr="003B45CF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A, Mukherjee S (2014) Study of clinical profile of non-toxic </w:t>
            </w:r>
            <w:proofErr w:type="spellStart"/>
            <w:r w:rsidRPr="003B45C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goiter</w:t>
            </w:r>
            <w:proofErr w:type="spellEnd"/>
            <w:r w:rsidRPr="003B45CF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with special reference to correlation of pathology, lipid profile and antibody level. Journal of Evolution    of Medical and Dental Sciences. </w:t>
            </w:r>
            <w:proofErr w:type="spellStart"/>
            <w:r w:rsidRPr="003B45C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Vol</w:t>
            </w:r>
            <w:proofErr w:type="spellEnd"/>
            <w:r w:rsidRPr="003B45CF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3, Issue 04, 827-834.</w:t>
            </w:r>
          </w:p>
          <w:p w14:paraId="25CBB8EE" w14:textId="77777777" w:rsidR="003B45CF" w:rsidRPr="003B45CF" w:rsidRDefault="003B45CF" w:rsidP="003B45CF">
            <w:pPr>
              <w:widowControl/>
              <w:autoSpaceDE/>
              <w:autoSpaceDN/>
              <w:spacing w:after="160" w:line="256" w:lineRule="auto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proofErr w:type="spellStart"/>
            <w:r w:rsidRPr="003B45C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Saha</w:t>
            </w:r>
            <w:proofErr w:type="spellEnd"/>
            <w:r w:rsidRPr="003B45CF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S, </w:t>
            </w:r>
            <w:proofErr w:type="spellStart"/>
            <w:r w:rsidRPr="003B45C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Basu</w:t>
            </w:r>
            <w:proofErr w:type="spellEnd"/>
            <w:r w:rsidRPr="003B45CF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A, Ghosh S, </w:t>
            </w:r>
            <w:proofErr w:type="spellStart"/>
            <w:r w:rsidRPr="003B45C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Saha</w:t>
            </w:r>
            <w:proofErr w:type="spellEnd"/>
            <w:r w:rsidRPr="003B45CF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AK, Banerjee U (2014) Assessment of nutritional risk and </w:t>
            </w:r>
            <w:proofErr w:type="spellStart"/>
            <w:proofErr w:type="gramStart"/>
            <w:r w:rsidRPr="003B45C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it’s</w:t>
            </w:r>
            <w:proofErr w:type="spellEnd"/>
            <w:proofErr w:type="gramEnd"/>
            <w:r w:rsidRPr="003B45CF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associated factors among elderly women of old age homes of south suburban Kolkata, West Bengal, India. Journal of clinical and Diagnostic </w:t>
            </w:r>
            <w:proofErr w:type="spellStart"/>
            <w:r w:rsidRPr="003B45C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Research.Vol</w:t>
            </w:r>
            <w:proofErr w:type="spellEnd"/>
            <w:r w:rsidRPr="003B45CF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8 (2) 118-120.</w:t>
            </w:r>
          </w:p>
          <w:p w14:paraId="138243CD" w14:textId="77777777" w:rsidR="003B45CF" w:rsidRPr="003B45CF" w:rsidRDefault="003B45CF" w:rsidP="003B45CF">
            <w:pPr>
              <w:widowControl/>
              <w:autoSpaceDE/>
              <w:autoSpaceDN/>
              <w:spacing w:after="160" w:line="256" w:lineRule="auto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3B45CF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Pal J, </w:t>
            </w:r>
            <w:proofErr w:type="spellStart"/>
            <w:r w:rsidRPr="003B45C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Karmakar</w:t>
            </w:r>
            <w:proofErr w:type="spellEnd"/>
            <w:r w:rsidRPr="003B45CF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PS, Ray A, </w:t>
            </w:r>
            <w:proofErr w:type="spellStart"/>
            <w:r w:rsidRPr="003B45C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Saha</w:t>
            </w:r>
            <w:proofErr w:type="spellEnd"/>
            <w:r w:rsidRPr="003B45CF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S (2009) Opportunistic infections of central nervous system in AIDS. Journal of Indian Medical Association, </w:t>
            </w:r>
            <w:proofErr w:type="spellStart"/>
            <w:r w:rsidRPr="003B45C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Vol</w:t>
            </w:r>
            <w:proofErr w:type="spellEnd"/>
            <w:r w:rsidRPr="003B45CF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107, 446-9.</w:t>
            </w:r>
          </w:p>
          <w:p w14:paraId="076FD1F0" w14:textId="77777777" w:rsidR="003B45CF" w:rsidRPr="003B45CF" w:rsidRDefault="003B45CF" w:rsidP="003B45CF">
            <w:pPr>
              <w:widowControl/>
              <w:autoSpaceDE/>
              <w:autoSpaceDN/>
              <w:spacing w:after="160" w:line="256" w:lineRule="auto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proofErr w:type="spellStart"/>
            <w:r w:rsidRPr="003B45C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Saha</w:t>
            </w:r>
            <w:proofErr w:type="spellEnd"/>
            <w:r w:rsidRPr="003B45CF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S, </w:t>
            </w:r>
            <w:proofErr w:type="spellStart"/>
            <w:r w:rsidRPr="003B45C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Dasgupta</w:t>
            </w:r>
            <w:proofErr w:type="spellEnd"/>
            <w:r w:rsidRPr="003B45CF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R, Mukherjee A, </w:t>
            </w:r>
            <w:proofErr w:type="spellStart"/>
            <w:r w:rsidRPr="003B45C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Singha</w:t>
            </w:r>
            <w:proofErr w:type="spellEnd"/>
            <w:r w:rsidRPr="003B45CF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A, Das D, Roy MK (2012) Hashimoto’s encephalopathy presenting with multiple cranial nerve palsies and </w:t>
            </w:r>
            <w:proofErr w:type="gramStart"/>
            <w:r w:rsidRPr="003B45C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hemiparesis :</w:t>
            </w:r>
            <w:proofErr w:type="gramEnd"/>
            <w:r w:rsidRPr="003B45CF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A case report. IJCRI, 3(5) 31-35.</w:t>
            </w:r>
          </w:p>
          <w:p w14:paraId="1D365363" w14:textId="77777777" w:rsidR="003B70F2" w:rsidRDefault="003B70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4" w:type="dxa"/>
          </w:tcPr>
          <w:p w14:paraId="170C2956" w14:textId="18150F1C" w:rsidR="003B70F2" w:rsidRDefault="003B45C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Yes</w:t>
            </w:r>
          </w:p>
          <w:p w14:paraId="6A4C8AB8" w14:textId="77777777" w:rsidR="003B45CF" w:rsidRPr="003B45CF" w:rsidRDefault="003B45CF" w:rsidP="003B45CF"/>
          <w:p w14:paraId="6AC6B3FB" w14:textId="77777777" w:rsidR="003B45CF" w:rsidRPr="003B45CF" w:rsidRDefault="003B45CF" w:rsidP="003B45CF"/>
          <w:p w14:paraId="11756410" w14:textId="77777777" w:rsidR="003B45CF" w:rsidRPr="003B45CF" w:rsidRDefault="003B45CF" w:rsidP="003B45CF"/>
          <w:p w14:paraId="2D3A742A" w14:textId="77777777" w:rsidR="003B45CF" w:rsidRPr="003B45CF" w:rsidRDefault="003B45CF" w:rsidP="003B45CF"/>
          <w:p w14:paraId="7AED2537" w14:textId="77777777" w:rsidR="003B45CF" w:rsidRPr="003B45CF" w:rsidRDefault="003B45CF" w:rsidP="003B45CF"/>
          <w:p w14:paraId="492136D3" w14:textId="77777777" w:rsidR="003B45CF" w:rsidRDefault="003B45CF" w:rsidP="003B45CF">
            <w:pPr>
              <w:rPr>
                <w:rFonts w:ascii="Times New Roman"/>
                <w:sz w:val="20"/>
              </w:rPr>
            </w:pPr>
          </w:p>
          <w:p w14:paraId="48F281FD" w14:textId="77777777" w:rsidR="003B45CF" w:rsidRDefault="003B45CF" w:rsidP="003B45CF">
            <w:pPr>
              <w:jc w:val="center"/>
            </w:pPr>
            <w:r>
              <w:t>Yes</w:t>
            </w:r>
          </w:p>
          <w:p w14:paraId="12424DAB" w14:textId="77777777" w:rsidR="003B45CF" w:rsidRPr="003B45CF" w:rsidRDefault="003B45CF" w:rsidP="003B45CF"/>
          <w:p w14:paraId="66F57C79" w14:textId="77777777" w:rsidR="003B45CF" w:rsidRPr="003B45CF" w:rsidRDefault="003B45CF" w:rsidP="003B45CF"/>
          <w:p w14:paraId="2865D2D9" w14:textId="77777777" w:rsidR="003B45CF" w:rsidRPr="003B45CF" w:rsidRDefault="003B45CF" w:rsidP="003B45CF"/>
          <w:p w14:paraId="475B2E20" w14:textId="77777777" w:rsidR="003B45CF" w:rsidRPr="003B45CF" w:rsidRDefault="003B45CF" w:rsidP="003B45CF"/>
          <w:p w14:paraId="36371110" w14:textId="77777777" w:rsidR="003B45CF" w:rsidRPr="003B45CF" w:rsidRDefault="003B45CF" w:rsidP="003B45CF"/>
          <w:p w14:paraId="18383259" w14:textId="77777777" w:rsidR="003B45CF" w:rsidRPr="003B45CF" w:rsidRDefault="003B45CF" w:rsidP="003B45CF"/>
          <w:p w14:paraId="1F81E390" w14:textId="77777777" w:rsidR="003B45CF" w:rsidRDefault="003B45CF" w:rsidP="003B45CF"/>
          <w:p w14:paraId="198C16D7" w14:textId="77777777" w:rsidR="003B45CF" w:rsidRDefault="003B45CF" w:rsidP="003B45CF">
            <w:pPr>
              <w:ind w:firstLine="720"/>
            </w:pPr>
            <w:r>
              <w:t>Yes</w:t>
            </w:r>
          </w:p>
          <w:p w14:paraId="0B1BC499" w14:textId="77777777" w:rsidR="003B45CF" w:rsidRPr="003B45CF" w:rsidRDefault="003B45CF" w:rsidP="003B45CF"/>
          <w:p w14:paraId="34703D3E" w14:textId="77777777" w:rsidR="003B45CF" w:rsidRPr="003B45CF" w:rsidRDefault="003B45CF" w:rsidP="003B45CF"/>
          <w:p w14:paraId="48F42B74" w14:textId="77777777" w:rsidR="003B45CF" w:rsidRPr="003B45CF" w:rsidRDefault="003B45CF" w:rsidP="003B45CF"/>
          <w:p w14:paraId="156CBDF1" w14:textId="77777777" w:rsidR="003B45CF" w:rsidRPr="003B45CF" w:rsidRDefault="003B45CF" w:rsidP="003B45CF"/>
          <w:p w14:paraId="068E34AA" w14:textId="77777777" w:rsidR="003B45CF" w:rsidRDefault="003B45CF" w:rsidP="003B45CF">
            <w:pPr>
              <w:ind w:firstLine="720"/>
            </w:pPr>
            <w:r>
              <w:t>Yes</w:t>
            </w:r>
          </w:p>
          <w:p w14:paraId="0E3778CB" w14:textId="77777777" w:rsidR="003B45CF" w:rsidRPr="003B45CF" w:rsidRDefault="003B45CF" w:rsidP="003B45CF"/>
          <w:p w14:paraId="0872D55F" w14:textId="77777777" w:rsidR="003B45CF" w:rsidRPr="003B45CF" w:rsidRDefault="003B45CF" w:rsidP="003B45CF"/>
          <w:p w14:paraId="465BC88B" w14:textId="77777777" w:rsidR="003B45CF" w:rsidRPr="003B45CF" w:rsidRDefault="003B45CF" w:rsidP="003B45CF"/>
          <w:p w14:paraId="2E271B52" w14:textId="77777777" w:rsidR="003B45CF" w:rsidRPr="003B45CF" w:rsidRDefault="003B45CF" w:rsidP="003B45CF"/>
          <w:p w14:paraId="6EF0BE19" w14:textId="77777777" w:rsidR="003B45CF" w:rsidRPr="003B45CF" w:rsidRDefault="003B45CF" w:rsidP="003B45CF"/>
          <w:p w14:paraId="03850DDB" w14:textId="77777777" w:rsidR="003B45CF" w:rsidRPr="003B45CF" w:rsidRDefault="003B45CF" w:rsidP="003B45CF"/>
          <w:p w14:paraId="5E5E4286" w14:textId="77777777" w:rsidR="003B45CF" w:rsidRDefault="003B45CF" w:rsidP="003B45CF">
            <w:pPr>
              <w:jc w:val="center"/>
            </w:pPr>
            <w:r>
              <w:t>Yes</w:t>
            </w:r>
          </w:p>
          <w:p w14:paraId="4677845E" w14:textId="77777777" w:rsidR="003B45CF" w:rsidRPr="003B45CF" w:rsidRDefault="003B45CF" w:rsidP="003B45CF"/>
          <w:p w14:paraId="7FA373DF" w14:textId="77777777" w:rsidR="003B45CF" w:rsidRPr="003B45CF" w:rsidRDefault="003B45CF" w:rsidP="003B45CF"/>
          <w:p w14:paraId="0F6C3598" w14:textId="77777777" w:rsidR="003B45CF" w:rsidRPr="003B45CF" w:rsidRDefault="003B45CF" w:rsidP="003B45CF"/>
          <w:p w14:paraId="43B39F0E" w14:textId="77777777" w:rsidR="003B45CF" w:rsidRDefault="003B45CF" w:rsidP="003B45CF"/>
          <w:p w14:paraId="4829C8CB" w14:textId="25EEE778" w:rsidR="003B45CF" w:rsidRPr="003B45CF" w:rsidRDefault="003B45CF" w:rsidP="003B45CF">
            <w:pPr>
              <w:jc w:val="center"/>
            </w:pPr>
            <w:r>
              <w:t>Yes</w:t>
            </w:r>
          </w:p>
        </w:tc>
        <w:tc>
          <w:tcPr>
            <w:tcW w:w="1054" w:type="dxa"/>
          </w:tcPr>
          <w:p w14:paraId="0608E6B2" w14:textId="77777777" w:rsidR="003B70F2" w:rsidRDefault="003B70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70F2" w14:paraId="715ACFC8" w14:textId="77777777">
        <w:trPr>
          <w:trHeight w:val="282"/>
        </w:trPr>
        <w:tc>
          <w:tcPr>
            <w:tcW w:w="552" w:type="dxa"/>
          </w:tcPr>
          <w:p w14:paraId="39DAC7B5" w14:textId="6444D6FE" w:rsidR="003B70F2" w:rsidRDefault="00DD36A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1457" w:type="dxa"/>
          </w:tcPr>
          <w:p w14:paraId="5C7F0519" w14:textId="77777777" w:rsidR="00DD36AE" w:rsidRDefault="00DD36AE" w:rsidP="00DD36A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Dr. </w:t>
            </w:r>
            <w:proofErr w:type="spellStart"/>
            <w:r>
              <w:rPr>
                <w:rFonts w:ascii="Times New Roman"/>
              </w:rPr>
              <w:t>Sanat</w:t>
            </w:r>
            <w:proofErr w:type="spellEnd"/>
            <w:r>
              <w:rPr>
                <w:rFonts w:ascii="Times New Roman"/>
              </w:rPr>
              <w:t xml:space="preserve"> Kr </w:t>
            </w:r>
            <w:proofErr w:type="spellStart"/>
            <w:r>
              <w:rPr>
                <w:rFonts w:ascii="Times New Roman"/>
              </w:rPr>
              <w:t>Jatua</w:t>
            </w:r>
            <w:proofErr w:type="spellEnd"/>
          </w:p>
          <w:p w14:paraId="192C3CE1" w14:textId="77777777" w:rsidR="003B70F2" w:rsidRDefault="003B70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8" w:type="dxa"/>
          </w:tcPr>
          <w:p w14:paraId="4465C787" w14:textId="77777777" w:rsidR="003B45CF" w:rsidRPr="003B45CF" w:rsidRDefault="003B45CF" w:rsidP="003B45CF">
            <w:pPr>
              <w:widowControl/>
              <w:autoSpaceDE/>
              <w:autoSpaceDN/>
              <w:spacing w:after="160" w:line="256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3B45CF">
              <w:rPr>
                <w:rFonts w:ascii="Calibri" w:eastAsia="Calibri" w:hAnsi="Calibri" w:cs="Calibri"/>
                <w:sz w:val="20"/>
                <w:szCs w:val="20"/>
              </w:rPr>
              <w:t>Maitreye</w:t>
            </w:r>
            <w:proofErr w:type="spellEnd"/>
            <w:r w:rsidRPr="003B45C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B45CF">
              <w:rPr>
                <w:rFonts w:ascii="Calibri" w:eastAsia="Calibri" w:hAnsi="Calibri" w:cs="Calibri"/>
                <w:sz w:val="20"/>
                <w:szCs w:val="20"/>
              </w:rPr>
              <w:t>Bandyopadhyay</w:t>
            </w:r>
            <w:proofErr w:type="spellEnd"/>
            <w:r w:rsidRPr="003B45CF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3B45CF">
              <w:rPr>
                <w:rFonts w:ascii="Calibri" w:eastAsia="Calibri" w:hAnsi="Calibri" w:cs="Calibri"/>
                <w:sz w:val="20"/>
                <w:szCs w:val="20"/>
              </w:rPr>
              <w:t>Sanat</w:t>
            </w:r>
            <w:proofErr w:type="spellEnd"/>
            <w:r w:rsidRPr="003B45CF">
              <w:rPr>
                <w:rFonts w:ascii="Calibri" w:eastAsia="Calibri" w:hAnsi="Calibri" w:cs="Calibri"/>
                <w:sz w:val="20"/>
                <w:szCs w:val="20"/>
              </w:rPr>
              <w:t xml:space="preserve"> Kumar </w:t>
            </w:r>
            <w:proofErr w:type="spellStart"/>
            <w:r w:rsidRPr="003B45CF">
              <w:rPr>
                <w:rFonts w:ascii="Calibri" w:eastAsia="Calibri" w:hAnsi="Calibri" w:cs="Calibri"/>
                <w:sz w:val="20"/>
                <w:szCs w:val="20"/>
              </w:rPr>
              <w:t>Jatua,Snehasis</w:t>
            </w:r>
            <w:proofErr w:type="spellEnd"/>
            <w:r w:rsidRPr="003B45CF">
              <w:rPr>
                <w:rFonts w:ascii="Calibri" w:eastAsia="Calibri" w:hAnsi="Calibri" w:cs="Calibri"/>
                <w:sz w:val="20"/>
                <w:szCs w:val="20"/>
              </w:rPr>
              <w:t xml:space="preserve"> Ghosh, A study of serum lipid profile in cute stroke in a tertiary care </w:t>
            </w:r>
            <w:proofErr w:type="spellStart"/>
            <w:r w:rsidRPr="003B45CF">
              <w:rPr>
                <w:rFonts w:ascii="Calibri" w:eastAsia="Calibri" w:hAnsi="Calibri" w:cs="Calibri"/>
                <w:sz w:val="20"/>
                <w:szCs w:val="20"/>
              </w:rPr>
              <w:t>centre</w:t>
            </w:r>
            <w:proofErr w:type="spellEnd"/>
            <w:r w:rsidRPr="003B45CF">
              <w:rPr>
                <w:rFonts w:ascii="Calibri" w:eastAsia="Calibri" w:hAnsi="Calibri" w:cs="Calibri"/>
                <w:sz w:val="20"/>
                <w:szCs w:val="20"/>
              </w:rPr>
              <w:t>, Journal of the Indian Medical Association, Oct 2017, Volume 115,Number 10, Page18 -21.</w:t>
            </w:r>
          </w:p>
          <w:p w14:paraId="0FA46AAD" w14:textId="77777777" w:rsidR="003B45CF" w:rsidRPr="003B45CF" w:rsidRDefault="003B45CF" w:rsidP="003B45CF">
            <w:pPr>
              <w:widowControl/>
              <w:autoSpaceDE/>
              <w:autoSpaceDN/>
              <w:spacing w:after="160" w:line="256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3B45CF">
              <w:rPr>
                <w:rFonts w:ascii="Calibri" w:eastAsia="Calibri" w:hAnsi="Calibri" w:cs="Calibri"/>
                <w:sz w:val="20"/>
                <w:szCs w:val="20"/>
              </w:rPr>
              <w:t>Sanat</w:t>
            </w:r>
            <w:proofErr w:type="spellEnd"/>
            <w:r w:rsidRPr="003B45CF">
              <w:rPr>
                <w:rFonts w:ascii="Calibri" w:eastAsia="Calibri" w:hAnsi="Calibri" w:cs="Calibri"/>
                <w:sz w:val="20"/>
                <w:szCs w:val="20"/>
              </w:rPr>
              <w:t xml:space="preserve"> Kumar </w:t>
            </w:r>
            <w:proofErr w:type="spellStart"/>
            <w:r w:rsidRPr="003B45CF">
              <w:rPr>
                <w:rFonts w:ascii="Calibri" w:eastAsia="Calibri" w:hAnsi="Calibri" w:cs="Calibri"/>
                <w:sz w:val="20"/>
                <w:szCs w:val="20"/>
              </w:rPr>
              <w:t>Jatua,Maitreyee</w:t>
            </w:r>
            <w:proofErr w:type="spellEnd"/>
            <w:r w:rsidRPr="003B45C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B45CF">
              <w:rPr>
                <w:rFonts w:ascii="Calibri" w:eastAsia="Calibri" w:hAnsi="Calibri" w:cs="Calibri"/>
                <w:sz w:val="20"/>
                <w:szCs w:val="20"/>
              </w:rPr>
              <w:t>Bandyopadhyay</w:t>
            </w:r>
            <w:proofErr w:type="spellEnd"/>
            <w:r w:rsidRPr="003B45CF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3B45CF">
              <w:rPr>
                <w:rFonts w:ascii="Calibri" w:eastAsia="Calibri" w:hAnsi="Calibri" w:cs="Calibri"/>
                <w:sz w:val="20"/>
                <w:szCs w:val="20"/>
              </w:rPr>
              <w:t>Piuli</w:t>
            </w:r>
            <w:proofErr w:type="spellEnd"/>
            <w:r w:rsidRPr="003B45C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B45CF">
              <w:rPr>
                <w:rFonts w:ascii="Calibri" w:eastAsia="Calibri" w:hAnsi="Calibri" w:cs="Calibri"/>
                <w:sz w:val="20"/>
                <w:szCs w:val="20"/>
              </w:rPr>
              <w:t>chatterjee,Santanu</w:t>
            </w:r>
            <w:proofErr w:type="spellEnd"/>
            <w:r w:rsidRPr="003B45C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B45CF">
              <w:rPr>
                <w:rFonts w:ascii="Calibri" w:eastAsia="Calibri" w:hAnsi="Calibri" w:cs="Calibri"/>
                <w:sz w:val="20"/>
                <w:szCs w:val="20"/>
              </w:rPr>
              <w:t>Sen</w:t>
            </w:r>
            <w:proofErr w:type="spellEnd"/>
            <w:r w:rsidRPr="003B45CF">
              <w:rPr>
                <w:rFonts w:ascii="Calibri" w:eastAsia="Calibri" w:hAnsi="Calibri" w:cs="Calibri"/>
                <w:sz w:val="20"/>
                <w:szCs w:val="20"/>
              </w:rPr>
              <w:t>, Study of plasma Glucose and HBA1c in patients with Chronic Liver Disease, Annals of International Medicine and Dental Research, February 2018, Volume 4, Issue 1 Jan, Page 12-17</w:t>
            </w:r>
          </w:p>
          <w:p w14:paraId="51283A36" w14:textId="77777777" w:rsidR="003B70F2" w:rsidRDefault="003B70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4" w:type="dxa"/>
          </w:tcPr>
          <w:p w14:paraId="15F1E5BA" w14:textId="77777777" w:rsidR="003B70F2" w:rsidRDefault="003B45C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Yes</w:t>
            </w:r>
          </w:p>
          <w:p w14:paraId="29B5DC61" w14:textId="77777777" w:rsidR="003B45CF" w:rsidRPr="003B45CF" w:rsidRDefault="003B45CF" w:rsidP="003B45CF"/>
          <w:p w14:paraId="29891F5B" w14:textId="77777777" w:rsidR="003B45CF" w:rsidRPr="003B45CF" w:rsidRDefault="003B45CF" w:rsidP="003B45CF"/>
          <w:p w14:paraId="5A63FC01" w14:textId="77777777" w:rsidR="003B45CF" w:rsidRPr="003B45CF" w:rsidRDefault="003B45CF" w:rsidP="003B45CF"/>
          <w:p w14:paraId="2AE4725B" w14:textId="77777777" w:rsidR="003B45CF" w:rsidRPr="003B45CF" w:rsidRDefault="003B45CF" w:rsidP="003B45CF"/>
          <w:p w14:paraId="44C6A259" w14:textId="77777777" w:rsidR="003B45CF" w:rsidRPr="003B45CF" w:rsidRDefault="003B45CF" w:rsidP="003B45CF"/>
          <w:p w14:paraId="5B937CA7" w14:textId="77777777" w:rsidR="003B45CF" w:rsidRDefault="003B45CF" w:rsidP="003B45CF">
            <w:pPr>
              <w:rPr>
                <w:rFonts w:ascii="Times New Roman"/>
                <w:sz w:val="20"/>
              </w:rPr>
            </w:pPr>
          </w:p>
          <w:p w14:paraId="0F4E057C" w14:textId="2D54E76D" w:rsidR="003B45CF" w:rsidRPr="003B45CF" w:rsidRDefault="003B45CF" w:rsidP="003B45CF">
            <w:pPr>
              <w:ind w:firstLine="720"/>
            </w:pPr>
            <w:r>
              <w:t>Yes</w:t>
            </w:r>
          </w:p>
        </w:tc>
        <w:tc>
          <w:tcPr>
            <w:tcW w:w="1054" w:type="dxa"/>
          </w:tcPr>
          <w:p w14:paraId="3F350DAF" w14:textId="77777777" w:rsidR="003B70F2" w:rsidRDefault="003B70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36AE" w14:paraId="3878D0FD" w14:textId="77777777">
        <w:trPr>
          <w:trHeight w:val="282"/>
        </w:trPr>
        <w:tc>
          <w:tcPr>
            <w:tcW w:w="552" w:type="dxa"/>
          </w:tcPr>
          <w:p w14:paraId="6044E32F" w14:textId="189ED252" w:rsidR="00DD36AE" w:rsidRDefault="00DD36A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1457" w:type="dxa"/>
          </w:tcPr>
          <w:p w14:paraId="4DCC6EA5" w14:textId="0A350190" w:rsidR="00DD36AE" w:rsidRDefault="00DD36A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</w:rPr>
              <w:t xml:space="preserve">Dr. </w:t>
            </w:r>
            <w:proofErr w:type="spellStart"/>
            <w:r>
              <w:rPr>
                <w:rFonts w:ascii="Times New Roman"/>
              </w:rPr>
              <w:t>Ratnakar</w:t>
            </w:r>
            <w:proofErr w:type="spellEnd"/>
            <w:r>
              <w:rPr>
                <w:rFonts w:ascii="Times New Roman"/>
              </w:rPr>
              <w:t xml:space="preserve"> Sarkar</w:t>
            </w:r>
          </w:p>
        </w:tc>
        <w:tc>
          <w:tcPr>
            <w:tcW w:w="4278" w:type="dxa"/>
          </w:tcPr>
          <w:p w14:paraId="36BD9159" w14:textId="4E7BAF5D" w:rsidR="00DD36AE" w:rsidRDefault="003B45C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          ---------</w:t>
            </w:r>
          </w:p>
        </w:tc>
        <w:tc>
          <w:tcPr>
            <w:tcW w:w="1904" w:type="dxa"/>
          </w:tcPr>
          <w:p w14:paraId="217DE245" w14:textId="77777777" w:rsidR="00DD36AE" w:rsidRDefault="00DD36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4" w:type="dxa"/>
          </w:tcPr>
          <w:p w14:paraId="755E29DC" w14:textId="77777777" w:rsidR="00DD36AE" w:rsidRDefault="00DD36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36AE" w14:paraId="6CF10D0A" w14:textId="77777777">
        <w:trPr>
          <w:trHeight w:val="282"/>
        </w:trPr>
        <w:tc>
          <w:tcPr>
            <w:tcW w:w="552" w:type="dxa"/>
          </w:tcPr>
          <w:p w14:paraId="4AC1B19E" w14:textId="77777777" w:rsidR="000B70D8" w:rsidRDefault="000B70D8">
            <w:pPr>
              <w:pStyle w:val="TableParagraph"/>
              <w:rPr>
                <w:rFonts w:ascii="Times New Roman"/>
                <w:sz w:val="20"/>
              </w:rPr>
            </w:pPr>
          </w:p>
          <w:p w14:paraId="273C7645" w14:textId="77777777" w:rsidR="000B70D8" w:rsidRDefault="000B70D8">
            <w:pPr>
              <w:pStyle w:val="TableParagraph"/>
              <w:rPr>
                <w:rFonts w:ascii="Times New Roman"/>
                <w:sz w:val="20"/>
              </w:rPr>
            </w:pPr>
          </w:p>
          <w:p w14:paraId="5C25308D" w14:textId="77777777" w:rsidR="000B70D8" w:rsidRDefault="000B70D8">
            <w:pPr>
              <w:pStyle w:val="TableParagraph"/>
              <w:rPr>
                <w:rFonts w:ascii="Times New Roman"/>
                <w:sz w:val="20"/>
              </w:rPr>
            </w:pPr>
          </w:p>
          <w:p w14:paraId="2A3509FF" w14:textId="5591F9B3" w:rsidR="00DD36AE" w:rsidRDefault="00DD36A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lastRenderedPageBreak/>
              <w:t>4</w:t>
            </w:r>
          </w:p>
        </w:tc>
        <w:tc>
          <w:tcPr>
            <w:tcW w:w="1457" w:type="dxa"/>
          </w:tcPr>
          <w:p w14:paraId="20EC06EF" w14:textId="77777777" w:rsidR="000B70D8" w:rsidRDefault="000B70D8" w:rsidP="00DD36AE">
            <w:pPr>
              <w:pStyle w:val="TableParagraph"/>
              <w:rPr>
                <w:rFonts w:ascii="Times New Roman"/>
              </w:rPr>
            </w:pPr>
          </w:p>
          <w:p w14:paraId="45E644ED" w14:textId="77777777" w:rsidR="000B70D8" w:rsidRDefault="000B70D8" w:rsidP="00DD36AE">
            <w:pPr>
              <w:pStyle w:val="TableParagraph"/>
              <w:rPr>
                <w:rFonts w:ascii="Times New Roman"/>
              </w:rPr>
            </w:pPr>
          </w:p>
          <w:p w14:paraId="46792267" w14:textId="77777777" w:rsidR="000B70D8" w:rsidRDefault="000B70D8" w:rsidP="00DD36AE">
            <w:pPr>
              <w:pStyle w:val="TableParagraph"/>
              <w:rPr>
                <w:rFonts w:ascii="Times New Roman"/>
              </w:rPr>
            </w:pPr>
          </w:p>
          <w:p w14:paraId="43E1CA65" w14:textId="2DEF0AAC" w:rsidR="00DD36AE" w:rsidRDefault="00DD36AE" w:rsidP="00DD36AE">
            <w:pPr>
              <w:pStyle w:val="TableParagraph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lastRenderedPageBreak/>
              <w:t>Dr.Indranil</w:t>
            </w:r>
            <w:proofErr w:type="spellEnd"/>
            <w:r>
              <w:rPr>
                <w:rFonts w:ascii="Times New Roman"/>
              </w:rPr>
              <w:t xml:space="preserve"> Thakur</w:t>
            </w:r>
          </w:p>
          <w:p w14:paraId="4FCD576C" w14:textId="77777777" w:rsidR="00DD36AE" w:rsidRDefault="00DD36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8" w:type="dxa"/>
          </w:tcPr>
          <w:p w14:paraId="21881CC0" w14:textId="77777777" w:rsidR="000B70D8" w:rsidRDefault="000B70D8" w:rsidP="00331FFB">
            <w:pPr>
              <w:widowControl/>
              <w:autoSpaceDE/>
              <w:autoSpaceDN/>
              <w:spacing w:after="160" w:line="256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n-IN"/>
              </w:rPr>
            </w:pPr>
          </w:p>
          <w:p w14:paraId="592A2B43" w14:textId="77777777" w:rsidR="000B70D8" w:rsidRDefault="000B70D8" w:rsidP="00331FFB">
            <w:pPr>
              <w:widowControl/>
              <w:autoSpaceDE/>
              <w:autoSpaceDN/>
              <w:spacing w:after="160" w:line="256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n-IN"/>
              </w:rPr>
            </w:pPr>
          </w:p>
          <w:p w14:paraId="0E619A93" w14:textId="41CA9144" w:rsidR="00331FFB" w:rsidRPr="00331FFB" w:rsidRDefault="000B70D8" w:rsidP="00331FFB">
            <w:pPr>
              <w:widowControl/>
              <w:autoSpaceDE/>
              <w:autoSpaceDN/>
              <w:spacing w:after="160" w:line="256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n-I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IN"/>
              </w:rPr>
              <w:t>1</w:t>
            </w:r>
            <w:r w:rsidR="00331FFB" w:rsidRPr="00331FFB">
              <w:rPr>
                <w:rFonts w:ascii="Calibri" w:eastAsia="Calibri" w:hAnsi="Calibri" w:cs="Calibri"/>
                <w:sz w:val="20"/>
                <w:szCs w:val="20"/>
                <w:lang w:val="en-IN"/>
              </w:rPr>
              <w:t xml:space="preserve">. Aziz </w:t>
            </w:r>
            <w:proofErr w:type="spellStart"/>
            <w:r w:rsidR="00331FFB" w:rsidRPr="00331FFB">
              <w:rPr>
                <w:rFonts w:ascii="Calibri" w:eastAsia="Calibri" w:hAnsi="Calibri" w:cs="Calibri"/>
                <w:sz w:val="20"/>
                <w:szCs w:val="20"/>
                <w:lang w:val="en-IN"/>
              </w:rPr>
              <w:t>Sk</w:t>
            </w:r>
            <w:proofErr w:type="spellEnd"/>
            <w:r w:rsidR="00331FFB" w:rsidRPr="00331FFB">
              <w:rPr>
                <w:rFonts w:ascii="Calibri" w:eastAsia="Calibri" w:hAnsi="Calibri" w:cs="Calibri"/>
                <w:sz w:val="20"/>
                <w:szCs w:val="20"/>
                <w:lang w:val="en-IN"/>
              </w:rPr>
              <w:t xml:space="preserve"> </w:t>
            </w:r>
            <w:proofErr w:type="spellStart"/>
            <w:r w:rsidR="00331FFB" w:rsidRPr="00331FFB">
              <w:rPr>
                <w:rFonts w:ascii="Calibri" w:eastAsia="Calibri" w:hAnsi="Calibri" w:cs="Calibri"/>
                <w:sz w:val="20"/>
                <w:szCs w:val="20"/>
                <w:lang w:val="en-IN"/>
              </w:rPr>
              <w:t>S,Maity</w:t>
            </w:r>
            <w:proofErr w:type="spellEnd"/>
            <w:r w:rsidR="00331FFB" w:rsidRPr="00331FFB">
              <w:rPr>
                <w:rFonts w:ascii="Calibri" w:eastAsia="Calibri" w:hAnsi="Calibri" w:cs="Calibri"/>
                <w:sz w:val="20"/>
                <w:szCs w:val="20"/>
                <w:lang w:val="en-IN"/>
              </w:rPr>
              <w:t xml:space="preserve"> </w:t>
            </w:r>
            <w:proofErr w:type="spellStart"/>
            <w:r w:rsidR="00331FFB" w:rsidRPr="00331FFB">
              <w:rPr>
                <w:rFonts w:ascii="Calibri" w:eastAsia="Calibri" w:hAnsi="Calibri" w:cs="Calibri"/>
                <w:sz w:val="20"/>
                <w:szCs w:val="20"/>
                <w:lang w:val="en-IN"/>
              </w:rPr>
              <w:t>I,Thakur</w:t>
            </w:r>
            <w:proofErr w:type="spellEnd"/>
            <w:r w:rsidR="00331FFB" w:rsidRPr="00331FFB">
              <w:rPr>
                <w:rFonts w:ascii="Calibri" w:eastAsia="Calibri" w:hAnsi="Calibri" w:cs="Calibri"/>
                <w:sz w:val="20"/>
                <w:szCs w:val="20"/>
                <w:lang w:val="en-IN"/>
              </w:rPr>
              <w:t xml:space="preserve"> </w:t>
            </w:r>
            <w:proofErr w:type="spellStart"/>
            <w:r w:rsidR="00331FFB" w:rsidRPr="00331FFB">
              <w:rPr>
                <w:rFonts w:ascii="Calibri" w:eastAsia="Calibri" w:hAnsi="Calibri" w:cs="Calibri"/>
                <w:sz w:val="20"/>
                <w:szCs w:val="20"/>
                <w:lang w:val="en-IN"/>
              </w:rPr>
              <w:t>I,Chakraborty</w:t>
            </w:r>
            <w:proofErr w:type="spellEnd"/>
            <w:r w:rsidR="00331FFB" w:rsidRPr="00331FFB">
              <w:rPr>
                <w:rFonts w:ascii="Calibri" w:eastAsia="Calibri" w:hAnsi="Calibri" w:cs="Calibri"/>
                <w:sz w:val="20"/>
                <w:szCs w:val="20"/>
                <w:lang w:val="en-IN"/>
              </w:rPr>
              <w:t xml:space="preserve"> </w:t>
            </w:r>
            <w:proofErr w:type="spellStart"/>
            <w:r w:rsidR="00331FFB" w:rsidRPr="00331FFB">
              <w:rPr>
                <w:rFonts w:ascii="Calibri" w:eastAsia="Calibri" w:hAnsi="Calibri" w:cs="Calibri"/>
                <w:sz w:val="20"/>
                <w:szCs w:val="20"/>
                <w:lang w:val="en-IN"/>
              </w:rPr>
              <w:t>A,Biswas</w:t>
            </w:r>
            <w:proofErr w:type="spellEnd"/>
            <w:r w:rsidR="00331FFB" w:rsidRPr="00331FFB">
              <w:rPr>
                <w:rFonts w:ascii="Calibri" w:eastAsia="Calibri" w:hAnsi="Calibri" w:cs="Calibri"/>
                <w:sz w:val="20"/>
                <w:szCs w:val="20"/>
                <w:lang w:val="en-IN"/>
              </w:rPr>
              <w:t xml:space="preserve"> </w:t>
            </w:r>
            <w:proofErr w:type="spellStart"/>
            <w:r w:rsidR="00331FFB" w:rsidRPr="00331FFB">
              <w:rPr>
                <w:rFonts w:ascii="Calibri" w:eastAsia="Calibri" w:hAnsi="Calibri" w:cs="Calibri"/>
                <w:sz w:val="20"/>
                <w:szCs w:val="20"/>
                <w:lang w:val="en-IN"/>
              </w:rPr>
              <w:t>K.Clinico</w:t>
            </w:r>
            <w:proofErr w:type="spellEnd"/>
            <w:r w:rsidR="00331FFB" w:rsidRPr="00331FFB">
              <w:rPr>
                <w:rFonts w:ascii="Calibri" w:eastAsia="Calibri" w:hAnsi="Calibri" w:cs="Calibri"/>
                <w:sz w:val="20"/>
                <w:szCs w:val="20"/>
                <w:lang w:val="en-IN"/>
              </w:rPr>
              <w:t>-epidemiological profile of Acute pancreatitis with special reference to pancreatic necrosis-Experience from a teaching hospital, Kolkata: India, Journal of Dental and Medical Sciences,Vol17,issue4 Ver.7,April2018,PP 45-50.</w:t>
            </w:r>
          </w:p>
          <w:p w14:paraId="51739F8A" w14:textId="77777777" w:rsidR="00331FFB" w:rsidRPr="00331FFB" w:rsidRDefault="00331FFB" w:rsidP="00331FFB">
            <w:pPr>
              <w:widowControl/>
              <w:autoSpaceDE/>
              <w:autoSpaceDN/>
              <w:spacing w:after="160" w:line="256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n-IN"/>
              </w:rPr>
            </w:pPr>
          </w:p>
          <w:p w14:paraId="5BBC5C6E" w14:textId="77777777" w:rsidR="00331FFB" w:rsidRPr="00331FFB" w:rsidRDefault="00331FFB" w:rsidP="00331FFB">
            <w:pPr>
              <w:widowControl/>
              <w:autoSpaceDE/>
              <w:autoSpaceDN/>
              <w:spacing w:after="160" w:line="256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n-IN"/>
              </w:rPr>
            </w:pPr>
            <w:r w:rsidRPr="00331FFB">
              <w:rPr>
                <w:rFonts w:ascii="Calibri" w:eastAsia="Calibri" w:hAnsi="Calibri" w:cs="Calibri"/>
                <w:sz w:val="20"/>
                <w:szCs w:val="20"/>
                <w:lang w:val="en-IN"/>
              </w:rPr>
              <w:t xml:space="preserve">2. Roy D, Thakur I, Paul R, </w:t>
            </w:r>
            <w:proofErr w:type="spellStart"/>
            <w:r w:rsidRPr="00331FFB">
              <w:rPr>
                <w:rFonts w:ascii="Calibri" w:eastAsia="Calibri" w:hAnsi="Calibri" w:cs="Calibri"/>
                <w:sz w:val="20"/>
                <w:szCs w:val="20"/>
                <w:lang w:val="en-IN"/>
              </w:rPr>
              <w:t>Bandopadhyay</w:t>
            </w:r>
            <w:proofErr w:type="spellEnd"/>
            <w:r w:rsidRPr="00331FFB">
              <w:rPr>
                <w:rFonts w:ascii="Calibri" w:eastAsia="Calibri" w:hAnsi="Calibri" w:cs="Calibri"/>
                <w:sz w:val="20"/>
                <w:szCs w:val="20"/>
                <w:lang w:val="en-IN"/>
              </w:rPr>
              <w:t xml:space="preserve"> D. Pulmonary Hypertension in connective tissue disorders: A transthoracic echocardiographic study from Eastern India. India, Journal of Indian Academy of Clinical </w:t>
            </w:r>
            <w:proofErr w:type="gramStart"/>
            <w:r w:rsidRPr="00331FFB">
              <w:rPr>
                <w:rFonts w:ascii="Calibri" w:eastAsia="Calibri" w:hAnsi="Calibri" w:cs="Calibri"/>
                <w:sz w:val="20"/>
                <w:szCs w:val="20"/>
                <w:lang w:val="en-IN"/>
              </w:rPr>
              <w:t>Medicine20(</w:t>
            </w:r>
            <w:proofErr w:type="gramEnd"/>
            <w:r w:rsidRPr="00331FFB">
              <w:rPr>
                <w:rFonts w:ascii="Calibri" w:eastAsia="Calibri" w:hAnsi="Calibri" w:cs="Calibri"/>
                <w:sz w:val="20"/>
                <w:szCs w:val="20"/>
                <w:lang w:val="en-IN"/>
              </w:rPr>
              <w:t>1):52-57, june2020.</w:t>
            </w:r>
          </w:p>
          <w:p w14:paraId="6432C5FE" w14:textId="77777777" w:rsidR="00331FFB" w:rsidRPr="00331FFB" w:rsidRDefault="00331FFB" w:rsidP="00331FFB">
            <w:pPr>
              <w:widowControl/>
              <w:autoSpaceDE/>
              <w:autoSpaceDN/>
              <w:spacing w:after="160" w:line="256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n-IN"/>
              </w:rPr>
            </w:pPr>
          </w:p>
          <w:p w14:paraId="0AE29FE8" w14:textId="77777777" w:rsidR="00331FFB" w:rsidRPr="00331FFB" w:rsidRDefault="00331FFB" w:rsidP="00331FFB">
            <w:pPr>
              <w:widowControl/>
              <w:autoSpaceDE/>
              <w:autoSpaceDN/>
              <w:spacing w:after="160" w:line="256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n-IN"/>
              </w:rPr>
            </w:pPr>
            <w:r w:rsidRPr="00331FFB">
              <w:rPr>
                <w:rFonts w:ascii="Calibri" w:eastAsia="Calibri" w:hAnsi="Calibri" w:cs="Calibri"/>
                <w:sz w:val="20"/>
                <w:szCs w:val="20"/>
                <w:lang w:val="en-IN"/>
              </w:rPr>
              <w:t xml:space="preserve">3. </w:t>
            </w:r>
            <w:proofErr w:type="spellStart"/>
            <w:r w:rsidRPr="00331FFB">
              <w:rPr>
                <w:rFonts w:ascii="Calibri" w:eastAsia="Calibri" w:hAnsi="Calibri" w:cs="Calibri"/>
                <w:sz w:val="20"/>
                <w:szCs w:val="20"/>
                <w:lang w:val="en-IN"/>
              </w:rPr>
              <w:t>Bandyopadhyay</w:t>
            </w:r>
            <w:proofErr w:type="spellEnd"/>
            <w:r w:rsidRPr="00331FFB">
              <w:rPr>
                <w:rFonts w:ascii="Calibri" w:eastAsia="Calibri" w:hAnsi="Calibri" w:cs="Calibri"/>
                <w:sz w:val="20"/>
                <w:szCs w:val="20"/>
                <w:lang w:val="en-IN"/>
              </w:rPr>
              <w:t xml:space="preserve"> </w:t>
            </w:r>
            <w:proofErr w:type="spellStart"/>
            <w:r w:rsidRPr="00331FFB">
              <w:rPr>
                <w:rFonts w:ascii="Calibri" w:eastAsia="Calibri" w:hAnsi="Calibri" w:cs="Calibri"/>
                <w:sz w:val="20"/>
                <w:szCs w:val="20"/>
                <w:lang w:val="en-IN"/>
              </w:rPr>
              <w:t>TK</w:t>
            </w:r>
            <w:proofErr w:type="gramStart"/>
            <w:r w:rsidRPr="00331FFB">
              <w:rPr>
                <w:rFonts w:ascii="Calibri" w:eastAsia="Calibri" w:hAnsi="Calibri" w:cs="Calibri"/>
                <w:sz w:val="20"/>
                <w:szCs w:val="20"/>
                <w:lang w:val="en-IN"/>
              </w:rPr>
              <w:t>,Som</w:t>
            </w:r>
            <w:proofErr w:type="spellEnd"/>
            <w:proofErr w:type="gramEnd"/>
            <w:r w:rsidRPr="00331FFB">
              <w:rPr>
                <w:rFonts w:ascii="Calibri" w:eastAsia="Calibri" w:hAnsi="Calibri" w:cs="Calibri"/>
                <w:sz w:val="20"/>
                <w:szCs w:val="20"/>
                <w:lang w:val="en-IN"/>
              </w:rPr>
              <w:t xml:space="preserve"> </w:t>
            </w:r>
            <w:proofErr w:type="spellStart"/>
            <w:r w:rsidRPr="00331FFB">
              <w:rPr>
                <w:rFonts w:ascii="Calibri" w:eastAsia="Calibri" w:hAnsi="Calibri" w:cs="Calibri"/>
                <w:sz w:val="20"/>
                <w:szCs w:val="20"/>
                <w:lang w:val="en-IN"/>
              </w:rPr>
              <w:t>K,Thakur</w:t>
            </w:r>
            <w:proofErr w:type="spellEnd"/>
            <w:r w:rsidRPr="00331FFB">
              <w:rPr>
                <w:rFonts w:ascii="Calibri" w:eastAsia="Calibri" w:hAnsi="Calibri" w:cs="Calibri"/>
                <w:sz w:val="20"/>
                <w:szCs w:val="20"/>
                <w:lang w:val="en-IN"/>
              </w:rPr>
              <w:t xml:space="preserve"> </w:t>
            </w:r>
            <w:proofErr w:type="spellStart"/>
            <w:r w:rsidRPr="00331FFB">
              <w:rPr>
                <w:rFonts w:ascii="Calibri" w:eastAsia="Calibri" w:hAnsi="Calibri" w:cs="Calibri"/>
                <w:sz w:val="20"/>
                <w:szCs w:val="20"/>
                <w:lang w:val="en-IN"/>
              </w:rPr>
              <w:t>I,Paul</w:t>
            </w:r>
            <w:proofErr w:type="spellEnd"/>
            <w:r w:rsidRPr="00331FFB">
              <w:rPr>
                <w:rFonts w:ascii="Calibri" w:eastAsia="Calibri" w:hAnsi="Calibri" w:cs="Calibri"/>
                <w:sz w:val="20"/>
                <w:szCs w:val="20"/>
                <w:lang w:val="en-IN"/>
              </w:rPr>
              <w:t xml:space="preserve"> R. Factors Associated with Tobacco use in female subjects: A study from eastern India. Indian Journal of Clinical and Diagnostic research. Feb-2019,Vol13(2):LC28-LC33</w:t>
            </w:r>
          </w:p>
          <w:p w14:paraId="139FB7A2" w14:textId="77777777" w:rsidR="00DD36AE" w:rsidRDefault="00DD36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4" w:type="dxa"/>
          </w:tcPr>
          <w:p w14:paraId="033BB7F7" w14:textId="77777777" w:rsidR="00DD36AE" w:rsidRDefault="00DD36AE">
            <w:pPr>
              <w:pStyle w:val="TableParagraph"/>
              <w:rPr>
                <w:rFonts w:ascii="Times New Roman"/>
                <w:sz w:val="20"/>
              </w:rPr>
            </w:pPr>
          </w:p>
          <w:p w14:paraId="03608E8F" w14:textId="77777777" w:rsidR="00331FFB" w:rsidRDefault="00331FFB">
            <w:pPr>
              <w:pStyle w:val="TableParagraph"/>
              <w:rPr>
                <w:rFonts w:ascii="Times New Roman"/>
                <w:sz w:val="20"/>
              </w:rPr>
            </w:pPr>
          </w:p>
          <w:p w14:paraId="6648A236" w14:textId="77777777" w:rsidR="00331FFB" w:rsidRDefault="00331FFB">
            <w:pPr>
              <w:pStyle w:val="TableParagraph"/>
              <w:rPr>
                <w:rFonts w:ascii="Times New Roman"/>
                <w:sz w:val="20"/>
              </w:rPr>
            </w:pPr>
          </w:p>
          <w:p w14:paraId="26C6F57F" w14:textId="77777777" w:rsidR="00331FFB" w:rsidRDefault="00331FF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lastRenderedPageBreak/>
              <w:t xml:space="preserve">           Yes</w:t>
            </w:r>
          </w:p>
          <w:p w14:paraId="4F6737F6" w14:textId="77777777" w:rsidR="00331FFB" w:rsidRPr="00331FFB" w:rsidRDefault="00331FFB" w:rsidP="00331FFB"/>
          <w:p w14:paraId="70EAF8D2" w14:textId="77777777" w:rsidR="00331FFB" w:rsidRPr="00331FFB" w:rsidRDefault="00331FFB" w:rsidP="00331FFB"/>
          <w:p w14:paraId="3CEE4C0E" w14:textId="77777777" w:rsidR="00331FFB" w:rsidRPr="00331FFB" w:rsidRDefault="00331FFB" w:rsidP="00331FFB"/>
          <w:p w14:paraId="223E4609" w14:textId="77777777" w:rsidR="00331FFB" w:rsidRPr="00331FFB" w:rsidRDefault="00331FFB" w:rsidP="00331FFB"/>
          <w:p w14:paraId="1E732279" w14:textId="77777777" w:rsidR="00331FFB" w:rsidRPr="00331FFB" w:rsidRDefault="00331FFB" w:rsidP="00331FFB"/>
          <w:p w14:paraId="4EF5CC6D" w14:textId="77777777" w:rsidR="00331FFB" w:rsidRDefault="00331FFB" w:rsidP="00331FFB">
            <w:pPr>
              <w:rPr>
                <w:rFonts w:ascii="Times New Roman"/>
                <w:sz w:val="20"/>
              </w:rPr>
            </w:pPr>
          </w:p>
          <w:p w14:paraId="0B763A46" w14:textId="77777777" w:rsidR="00331FFB" w:rsidRDefault="00331FFB" w:rsidP="00331FFB">
            <w:pPr>
              <w:ind w:firstLine="720"/>
            </w:pPr>
            <w:r>
              <w:t>Yes</w:t>
            </w:r>
          </w:p>
          <w:p w14:paraId="72339205" w14:textId="77777777" w:rsidR="00331FFB" w:rsidRPr="00331FFB" w:rsidRDefault="00331FFB" w:rsidP="00331FFB"/>
          <w:p w14:paraId="2324C6F7" w14:textId="77777777" w:rsidR="00331FFB" w:rsidRPr="00331FFB" w:rsidRDefault="00331FFB" w:rsidP="00331FFB"/>
          <w:p w14:paraId="56FC812C" w14:textId="77777777" w:rsidR="00331FFB" w:rsidRPr="00331FFB" w:rsidRDefault="00331FFB" w:rsidP="00331FFB"/>
          <w:p w14:paraId="4CDF4B09" w14:textId="77777777" w:rsidR="00331FFB" w:rsidRPr="00331FFB" w:rsidRDefault="00331FFB" w:rsidP="00331FFB"/>
          <w:p w14:paraId="3756B881" w14:textId="77777777" w:rsidR="00331FFB" w:rsidRPr="00331FFB" w:rsidRDefault="00331FFB" w:rsidP="00331FFB"/>
          <w:p w14:paraId="7F1F079A" w14:textId="77777777" w:rsidR="00331FFB" w:rsidRDefault="00331FFB" w:rsidP="00331FFB"/>
          <w:p w14:paraId="71547CD1" w14:textId="421EC677" w:rsidR="00331FFB" w:rsidRPr="00331FFB" w:rsidRDefault="00331FFB" w:rsidP="00331FFB">
            <w:pPr>
              <w:ind w:firstLine="720"/>
            </w:pPr>
            <w:r>
              <w:t>Yes</w:t>
            </w:r>
          </w:p>
        </w:tc>
        <w:tc>
          <w:tcPr>
            <w:tcW w:w="1054" w:type="dxa"/>
          </w:tcPr>
          <w:p w14:paraId="51455C41" w14:textId="77777777" w:rsidR="00DD36AE" w:rsidRDefault="00DD36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36AE" w14:paraId="0231E66C" w14:textId="77777777">
        <w:trPr>
          <w:trHeight w:val="282"/>
        </w:trPr>
        <w:tc>
          <w:tcPr>
            <w:tcW w:w="552" w:type="dxa"/>
          </w:tcPr>
          <w:p w14:paraId="785CB148" w14:textId="6D394494" w:rsidR="00DD36AE" w:rsidRDefault="00DD36A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lastRenderedPageBreak/>
              <w:t>5</w:t>
            </w:r>
          </w:p>
        </w:tc>
        <w:tc>
          <w:tcPr>
            <w:tcW w:w="1457" w:type="dxa"/>
          </w:tcPr>
          <w:p w14:paraId="65249748" w14:textId="77777777" w:rsidR="00B40020" w:rsidRDefault="00B40020" w:rsidP="00B4002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Dr. </w:t>
            </w:r>
            <w:proofErr w:type="spellStart"/>
            <w:r>
              <w:rPr>
                <w:rFonts w:ascii="Times New Roman"/>
              </w:rPr>
              <w:t>Moloy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Kanti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Makhal</w:t>
            </w:r>
            <w:proofErr w:type="spellEnd"/>
          </w:p>
          <w:p w14:paraId="170A1543" w14:textId="77777777" w:rsidR="00DD36AE" w:rsidRDefault="00DD36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8" w:type="dxa"/>
          </w:tcPr>
          <w:p w14:paraId="395E83A5" w14:textId="77777777" w:rsidR="003B45CF" w:rsidRPr="003B45CF" w:rsidRDefault="003B45CF" w:rsidP="003B45CF">
            <w:pPr>
              <w:widowControl/>
              <w:autoSpaceDE/>
              <w:autoSpaceDN/>
              <w:spacing w:after="160" w:line="256" w:lineRule="auto"/>
              <w:contextualSpacing/>
              <w:rPr>
                <w:rFonts w:ascii="Calibri" w:eastAsia="Calibri" w:hAnsi="Calibri" w:cs="Calibri"/>
                <w:color w:val="222222"/>
                <w:sz w:val="20"/>
                <w:szCs w:val="20"/>
                <w:shd w:val="clear" w:color="auto" w:fill="FFFFFF"/>
                <w:lang w:val="en-IN"/>
              </w:rPr>
            </w:pPr>
            <w:r w:rsidRPr="003B45CF">
              <w:rPr>
                <w:rFonts w:ascii="Calibri" w:eastAsia="Calibri" w:hAnsi="Calibri" w:cs="Calibri"/>
                <w:color w:val="222222"/>
                <w:sz w:val="20"/>
                <w:szCs w:val="20"/>
                <w:shd w:val="clear" w:color="auto" w:fill="FFFFFF"/>
                <w:lang w:val="en-IN"/>
              </w:rPr>
              <w:t xml:space="preserve">Das </w:t>
            </w:r>
            <w:proofErr w:type="spellStart"/>
            <w:r w:rsidRPr="003B45CF">
              <w:rPr>
                <w:rFonts w:ascii="Calibri" w:eastAsia="Calibri" w:hAnsi="Calibri" w:cs="Calibri"/>
                <w:color w:val="222222"/>
                <w:sz w:val="20"/>
                <w:szCs w:val="20"/>
                <w:shd w:val="clear" w:color="auto" w:fill="FFFFFF"/>
                <w:lang w:val="en-IN"/>
              </w:rPr>
              <w:t>Indrani</w:t>
            </w:r>
            <w:proofErr w:type="gramStart"/>
            <w:r w:rsidRPr="003B45CF">
              <w:rPr>
                <w:rFonts w:ascii="Calibri" w:eastAsia="Calibri" w:hAnsi="Calibri" w:cs="Calibri"/>
                <w:color w:val="222222"/>
                <w:sz w:val="20"/>
                <w:szCs w:val="20"/>
                <w:shd w:val="clear" w:color="auto" w:fill="FFFFFF"/>
                <w:lang w:val="en-IN"/>
              </w:rPr>
              <w:t>,Talukdar</w:t>
            </w:r>
            <w:proofErr w:type="spellEnd"/>
            <w:proofErr w:type="gramEnd"/>
            <w:r w:rsidRPr="003B45CF">
              <w:rPr>
                <w:rFonts w:ascii="Calibri" w:eastAsia="Calibri" w:hAnsi="Calibri" w:cs="Calibri"/>
                <w:color w:val="222222"/>
                <w:sz w:val="20"/>
                <w:szCs w:val="20"/>
                <w:shd w:val="clear" w:color="auto" w:fill="FFFFFF"/>
                <w:lang w:val="en-IN"/>
              </w:rPr>
              <w:t xml:space="preserve"> </w:t>
            </w:r>
            <w:proofErr w:type="spellStart"/>
            <w:r w:rsidRPr="003B45CF">
              <w:rPr>
                <w:rFonts w:ascii="Calibri" w:eastAsia="Calibri" w:hAnsi="Calibri" w:cs="Calibri"/>
                <w:color w:val="222222"/>
                <w:sz w:val="20"/>
                <w:szCs w:val="20"/>
                <w:shd w:val="clear" w:color="auto" w:fill="FFFFFF"/>
                <w:lang w:val="en-IN"/>
              </w:rPr>
              <w:t>Payel,Das</w:t>
            </w:r>
            <w:proofErr w:type="spellEnd"/>
            <w:r w:rsidRPr="003B45CF">
              <w:rPr>
                <w:rFonts w:ascii="Calibri" w:eastAsia="Calibri" w:hAnsi="Calibri" w:cs="Calibri"/>
                <w:color w:val="222222"/>
                <w:sz w:val="20"/>
                <w:szCs w:val="20"/>
                <w:shd w:val="clear" w:color="auto" w:fill="FFFFFF"/>
                <w:lang w:val="en-IN"/>
              </w:rPr>
              <w:t xml:space="preserve"> </w:t>
            </w:r>
            <w:proofErr w:type="spellStart"/>
            <w:r w:rsidRPr="003B45CF">
              <w:rPr>
                <w:rFonts w:ascii="Calibri" w:eastAsia="Calibri" w:hAnsi="Calibri" w:cs="Calibri"/>
                <w:color w:val="222222"/>
                <w:sz w:val="20"/>
                <w:szCs w:val="20"/>
                <w:shd w:val="clear" w:color="auto" w:fill="FFFFFF"/>
                <w:lang w:val="en-IN"/>
              </w:rPr>
              <w:t>Kalyan,Verma</w:t>
            </w:r>
            <w:proofErr w:type="spellEnd"/>
            <w:r w:rsidRPr="003B45CF">
              <w:rPr>
                <w:rFonts w:ascii="Calibri" w:eastAsia="Calibri" w:hAnsi="Calibri" w:cs="Calibri"/>
                <w:color w:val="222222"/>
                <w:sz w:val="20"/>
                <w:szCs w:val="20"/>
                <w:shd w:val="clear" w:color="auto" w:fill="FFFFFF"/>
                <w:lang w:val="en-IN"/>
              </w:rPr>
              <w:t xml:space="preserve"> </w:t>
            </w:r>
            <w:proofErr w:type="spellStart"/>
            <w:r w:rsidRPr="003B45CF">
              <w:rPr>
                <w:rFonts w:ascii="Calibri" w:eastAsia="Calibri" w:hAnsi="Calibri" w:cs="Calibri"/>
                <w:color w:val="222222"/>
                <w:sz w:val="20"/>
                <w:szCs w:val="20"/>
                <w:shd w:val="clear" w:color="auto" w:fill="FFFFFF"/>
                <w:lang w:val="en-IN"/>
              </w:rPr>
              <w:t>Sumit,Makhal</w:t>
            </w:r>
            <w:proofErr w:type="spellEnd"/>
            <w:r w:rsidRPr="003B45CF">
              <w:rPr>
                <w:rFonts w:ascii="Calibri" w:eastAsia="Calibri" w:hAnsi="Calibri" w:cs="Calibri"/>
                <w:color w:val="222222"/>
                <w:sz w:val="20"/>
                <w:szCs w:val="20"/>
                <w:shd w:val="clear" w:color="auto" w:fill="FFFFFF"/>
                <w:lang w:val="en-IN"/>
              </w:rPr>
              <w:t xml:space="preserve"> </w:t>
            </w:r>
            <w:proofErr w:type="spellStart"/>
            <w:r w:rsidRPr="003B45CF">
              <w:rPr>
                <w:rFonts w:ascii="Calibri" w:eastAsia="Calibri" w:hAnsi="Calibri" w:cs="Calibri"/>
                <w:color w:val="222222"/>
                <w:sz w:val="20"/>
                <w:szCs w:val="20"/>
                <w:shd w:val="clear" w:color="auto" w:fill="FFFFFF"/>
                <w:lang w:val="en-IN"/>
              </w:rPr>
              <w:t>Moloy</w:t>
            </w:r>
            <w:proofErr w:type="spellEnd"/>
            <w:r w:rsidRPr="003B45CF">
              <w:rPr>
                <w:rFonts w:ascii="Calibri" w:eastAsia="Calibri" w:hAnsi="Calibri" w:cs="Calibri"/>
                <w:color w:val="222222"/>
                <w:sz w:val="20"/>
                <w:szCs w:val="20"/>
                <w:shd w:val="clear" w:color="auto" w:fill="FFFFFF"/>
                <w:lang w:val="en-IN"/>
              </w:rPr>
              <w:t xml:space="preserve"> </w:t>
            </w:r>
            <w:proofErr w:type="spellStart"/>
            <w:r w:rsidRPr="003B45CF">
              <w:rPr>
                <w:rFonts w:ascii="Calibri" w:eastAsia="Calibri" w:hAnsi="Calibri" w:cs="Calibri"/>
                <w:color w:val="222222"/>
                <w:sz w:val="20"/>
                <w:szCs w:val="20"/>
                <w:shd w:val="clear" w:color="auto" w:fill="FFFFFF"/>
                <w:lang w:val="en-IN"/>
              </w:rPr>
              <w:t>Kanti</w:t>
            </w:r>
            <w:proofErr w:type="spellEnd"/>
            <w:r w:rsidRPr="003B45CF">
              <w:rPr>
                <w:rFonts w:ascii="Calibri" w:eastAsia="Calibri" w:hAnsi="Calibri" w:cs="Calibri"/>
                <w:color w:val="222222"/>
                <w:sz w:val="20"/>
                <w:szCs w:val="20"/>
                <w:shd w:val="clear" w:color="auto" w:fill="FFFFFF"/>
                <w:lang w:val="en-IN"/>
              </w:rPr>
              <w:t xml:space="preserve">. Cough and Chest pain with an uncommon cause, Asian Journal of Pharmaceutical And Clinical Research, 2015, </w:t>
            </w:r>
            <w:proofErr w:type="spellStart"/>
            <w:r w:rsidRPr="003B45CF">
              <w:rPr>
                <w:rFonts w:ascii="Calibri" w:eastAsia="Calibri" w:hAnsi="Calibri" w:cs="Calibri"/>
                <w:color w:val="222222"/>
                <w:sz w:val="20"/>
                <w:szCs w:val="20"/>
                <w:shd w:val="clear" w:color="auto" w:fill="FFFFFF"/>
                <w:lang w:val="en-IN"/>
              </w:rPr>
              <w:t>Vol</w:t>
            </w:r>
            <w:proofErr w:type="spellEnd"/>
            <w:r w:rsidRPr="003B45CF">
              <w:rPr>
                <w:rFonts w:ascii="Calibri" w:eastAsia="Calibri" w:hAnsi="Calibri" w:cs="Calibri"/>
                <w:color w:val="222222"/>
                <w:sz w:val="20"/>
                <w:szCs w:val="20"/>
                <w:shd w:val="clear" w:color="auto" w:fill="FFFFFF"/>
                <w:lang w:val="en-IN"/>
              </w:rPr>
              <w:t xml:space="preserve"> 8(2):2-3</w:t>
            </w:r>
          </w:p>
          <w:p w14:paraId="78DE79C9" w14:textId="77777777" w:rsidR="00DD36AE" w:rsidRDefault="00DD36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4" w:type="dxa"/>
          </w:tcPr>
          <w:p w14:paraId="09F31B0B" w14:textId="48B30D0E" w:rsidR="00DD36AE" w:rsidRDefault="000B70D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No</w:t>
            </w:r>
          </w:p>
        </w:tc>
        <w:tc>
          <w:tcPr>
            <w:tcW w:w="1054" w:type="dxa"/>
          </w:tcPr>
          <w:p w14:paraId="4E6134C2" w14:textId="77777777" w:rsidR="00DD36AE" w:rsidRDefault="00DD36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36AE" w14:paraId="340CD4D4" w14:textId="77777777">
        <w:trPr>
          <w:trHeight w:val="282"/>
        </w:trPr>
        <w:tc>
          <w:tcPr>
            <w:tcW w:w="552" w:type="dxa"/>
          </w:tcPr>
          <w:p w14:paraId="6B74CBF8" w14:textId="4908D5D4" w:rsidR="00DD36AE" w:rsidRDefault="00DD36A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1457" w:type="dxa"/>
          </w:tcPr>
          <w:p w14:paraId="033591B1" w14:textId="77777777" w:rsidR="00B40020" w:rsidRDefault="00B40020" w:rsidP="00B40020">
            <w:pPr>
              <w:pStyle w:val="TableParagraph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Dr.Pradip</w:t>
            </w:r>
            <w:proofErr w:type="spellEnd"/>
            <w:r>
              <w:rPr>
                <w:rFonts w:ascii="Times New Roman"/>
              </w:rPr>
              <w:t xml:space="preserve"> Kr. Chowdhury</w:t>
            </w:r>
          </w:p>
          <w:p w14:paraId="7AC1CDA5" w14:textId="77777777" w:rsidR="00DD36AE" w:rsidRDefault="00DD36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8" w:type="dxa"/>
          </w:tcPr>
          <w:p w14:paraId="2B1BEBAF" w14:textId="77777777" w:rsidR="003B45CF" w:rsidRPr="003B45CF" w:rsidRDefault="003B45CF" w:rsidP="003B45CF">
            <w:pPr>
              <w:widowControl/>
              <w:autoSpaceDE/>
              <w:autoSpaceDN/>
              <w:spacing w:after="160" w:line="256" w:lineRule="auto"/>
              <w:rPr>
                <w:rFonts w:ascii="Calibri" w:eastAsia="Calibri" w:hAnsi="Calibri" w:cs="Calibri"/>
                <w:sz w:val="20"/>
                <w:szCs w:val="20"/>
                <w:lang w:val="en-IN"/>
              </w:rPr>
            </w:pPr>
            <w:r w:rsidRPr="003B45CF">
              <w:rPr>
                <w:rFonts w:ascii="Calibri" w:eastAsia="Calibri" w:hAnsi="Calibri" w:cs="Calibri"/>
                <w:sz w:val="20"/>
                <w:szCs w:val="20"/>
                <w:lang w:val="en-IN"/>
              </w:rPr>
              <w:t xml:space="preserve">P K Chowdhury, S Gupta, M </w:t>
            </w:r>
            <w:proofErr w:type="spellStart"/>
            <w:r w:rsidRPr="003B45CF">
              <w:rPr>
                <w:rFonts w:ascii="Calibri" w:eastAsia="Calibri" w:hAnsi="Calibri" w:cs="Calibri"/>
                <w:sz w:val="20"/>
                <w:szCs w:val="20"/>
                <w:lang w:val="en-IN"/>
              </w:rPr>
              <w:t>Majuder</w:t>
            </w:r>
            <w:proofErr w:type="spellEnd"/>
            <w:r w:rsidRPr="003B45CF">
              <w:rPr>
                <w:rFonts w:ascii="Calibri" w:eastAsia="Calibri" w:hAnsi="Calibri" w:cs="Calibri"/>
                <w:sz w:val="20"/>
                <w:szCs w:val="20"/>
                <w:lang w:val="en-IN"/>
              </w:rPr>
              <w:t xml:space="preserve">, A K Mukherjee, J Pal. Amlodipine – induced </w:t>
            </w:r>
            <w:proofErr w:type="spellStart"/>
            <w:r w:rsidRPr="003B45CF">
              <w:rPr>
                <w:rFonts w:ascii="Calibri" w:eastAsia="Calibri" w:hAnsi="Calibri" w:cs="Calibri"/>
                <w:sz w:val="20"/>
                <w:szCs w:val="20"/>
                <w:lang w:val="en-IN"/>
              </w:rPr>
              <w:t>jingival</w:t>
            </w:r>
            <w:proofErr w:type="spellEnd"/>
            <w:r w:rsidRPr="003B45CF">
              <w:rPr>
                <w:rFonts w:ascii="Calibri" w:eastAsia="Calibri" w:hAnsi="Calibri" w:cs="Calibri"/>
                <w:sz w:val="20"/>
                <w:szCs w:val="20"/>
                <w:lang w:val="en-IN"/>
              </w:rPr>
              <w:t xml:space="preserve"> overgrowth:  a case report. JIMA 2017; 115: 25 &amp; 27</w:t>
            </w:r>
          </w:p>
          <w:p w14:paraId="692D6466" w14:textId="77777777" w:rsidR="003B45CF" w:rsidRPr="003B45CF" w:rsidRDefault="003B45CF" w:rsidP="003B45CF">
            <w:pPr>
              <w:widowControl/>
              <w:autoSpaceDE/>
              <w:ind w:left="720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0D71965E" w14:textId="77777777" w:rsidR="003B45CF" w:rsidRDefault="003B45CF" w:rsidP="003B45CF">
            <w:pPr>
              <w:widowControl/>
              <w:autoSpaceDE/>
              <w:autoSpaceDN/>
              <w:spacing w:after="160" w:line="256" w:lineRule="auto"/>
              <w:contextualSpacing/>
              <w:rPr>
                <w:rFonts w:ascii="Calibri" w:eastAsia="Calibri" w:hAnsi="Calibri" w:cs="Calibri"/>
                <w:sz w:val="20"/>
                <w:szCs w:val="20"/>
                <w:lang w:val="en-IN"/>
              </w:rPr>
            </w:pPr>
            <w:r w:rsidRPr="003B45CF">
              <w:rPr>
                <w:rFonts w:ascii="Calibri" w:eastAsia="Calibri" w:hAnsi="Calibri" w:cs="Calibri"/>
                <w:sz w:val="20"/>
                <w:szCs w:val="20"/>
                <w:lang w:val="en-IN"/>
              </w:rPr>
              <w:t xml:space="preserve">B K Ray, A </w:t>
            </w:r>
            <w:proofErr w:type="spellStart"/>
            <w:r w:rsidRPr="003B45CF">
              <w:rPr>
                <w:rFonts w:ascii="Calibri" w:eastAsia="Calibri" w:hAnsi="Calibri" w:cs="Calibri"/>
                <w:sz w:val="20"/>
                <w:szCs w:val="20"/>
                <w:lang w:val="en-IN"/>
              </w:rPr>
              <w:t>Pandit</w:t>
            </w:r>
            <w:proofErr w:type="spellEnd"/>
            <w:r w:rsidRPr="003B45CF">
              <w:rPr>
                <w:rFonts w:ascii="Calibri" w:eastAsia="Calibri" w:hAnsi="Calibri" w:cs="Calibri"/>
                <w:sz w:val="20"/>
                <w:szCs w:val="20"/>
                <w:lang w:val="en-IN"/>
              </w:rPr>
              <w:t xml:space="preserve">, S </w:t>
            </w:r>
            <w:proofErr w:type="spellStart"/>
            <w:r w:rsidRPr="003B45CF">
              <w:rPr>
                <w:rFonts w:ascii="Calibri" w:eastAsia="Calibri" w:hAnsi="Calibri" w:cs="Calibri"/>
                <w:sz w:val="20"/>
                <w:szCs w:val="20"/>
                <w:lang w:val="en-IN"/>
              </w:rPr>
              <w:t>Lahoti</w:t>
            </w:r>
            <w:proofErr w:type="spellEnd"/>
            <w:r w:rsidRPr="003B45CF">
              <w:rPr>
                <w:rFonts w:ascii="Calibri" w:eastAsia="Calibri" w:hAnsi="Calibri" w:cs="Calibri"/>
                <w:sz w:val="20"/>
                <w:szCs w:val="20"/>
                <w:lang w:val="en-IN"/>
              </w:rPr>
              <w:t>, A Mukherjee, P K Chowdhury. Predictors of In-hospital complications in patients of posterior circulation ischemic strokes – a study from a tertiary care centre in Eastern India. JIMA 2017, 115: 18-22</w:t>
            </w:r>
          </w:p>
          <w:p w14:paraId="18BEB94F" w14:textId="77777777" w:rsidR="00F71070" w:rsidRPr="003B45CF" w:rsidRDefault="00F71070" w:rsidP="003B45CF">
            <w:pPr>
              <w:widowControl/>
              <w:autoSpaceDE/>
              <w:autoSpaceDN/>
              <w:spacing w:after="160" w:line="256" w:lineRule="auto"/>
              <w:contextualSpacing/>
              <w:rPr>
                <w:rFonts w:ascii="Calibri" w:eastAsia="Calibri" w:hAnsi="Calibri" w:cs="Calibri"/>
                <w:sz w:val="20"/>
                <w:szCs w:val="20"/>
                <w:lang w:val="en-IN"/>
              </w:rPr>
            </w:pPr>
            <w:bookmarkStart w:id="0" w:name="_GoBack"/>
            <w:bookmarkEnd w:id="0"/>
          </w:p>
          <w:p w14:paraId="59A24A8C" w14:textId="77777777" w:rsidR="003B45CF" w:rsidRPr="003B45CF" w:rsidRDefault="003B45CF" w:rsidP="003B45CF">
            <w:pPr>
              <w:widowControl/>
              <w:autoSpaceDE/>
              <w:autoSpaceDN/>
              <w:spacing w:after="160" w:line="256" w:lineRule="auto"/>
              <w:contextualSpacing/>
              <w:rPr>
                <w:rFonts w:ascii="Calibri" w:eastAsia="Calibri" w:hAnsi="Calibri" w:cs="Calibri"/>
                <w:sz w:val="20"/>
                <w:szCs w:val="20"/>
                <w:lang w:val="en-IN"/>
              </w:rPr>
            </w:pPr>
            <w:r w:rsidRPr="003B45CF">
              <w:rPr>
                <w:rFonts w:ascii="Calibri" w:eastAsia="Calibri" w:hAnsi="Calibri" w:cs="Calibri"/>
                <w:sz w:val="20"/>
                <w:szCs w:val="20"/>
                <w:lang w:val="en-IN"/>
              </w:rPr>
              <w:t xml:space="preserve">K </w:t>
            </w:r>
            <w:proofErr w:type="spellStart"/>
            <w:r w:rsidRPr="003B45CF">
              <w:rPr>
                <w:rFonts w:ascii="Calibri" w:eastAsia="Calibri" w:hAnsi="Calibri" w:cs="Calibri"/>
                <w:sz w:val="20"/>
                <w:szCs w:val="20"/>
                <w:lang w:val="en-IN"/>
              </w:rPr>
              <w:t>K</w:t>
            </w:r>
            <w:proofErr w:type="spellEnd"/>
            <w:r w:rsidRPr="003B45CF">
              <w:rPr>
                <w:rFonts w:ascii="Calibri" w:eastAsia="Calibri" w:hAnsi="Calibri" w:cs="Calibri"/>
                <w:sz w:val="20"/>
                <w:szCs w:val="20"/>
                <w:lang w:val="en-IN"/>
              </w:rPr>
              <w:t xml:space="preserve"> </w:t>
            </w:r>
            <w:proofErr w:type="spellStart"/>
            <w:r w:rsidRPr="003B45CF">
              <w:rPr>
                <w:rFonts w:ascii="Calibri" w:eastAsia="Calibri" w:hAnsi="Calibri" w:cs="Calibri"/>
                <w:sz w:val="20"/>
                <w:szCs w:val="20"/>
                <w:lang w:val="en-IN"/>
              </w:rPr>
              <w:t>Dhar</w:t>
            </w:r>
            <w:proofErr w:type="spellEnd"/>
            <w:r w:rsidRPr="003B45CF">
              <w:rPr>
                <w:rFonts w:ascii="Calibri" w:eastAsia="Calibri" w:hAnsi="Calibri" w:cs="Calibri"/>
                <w:sz w:val="20"/>
                <w:szCs w:val="20"/>
                <w:lang w:val="en-IN"/>
              </w:rPr>
              <w:t xml:space="preserve">, P K Chowdhury, S </w:t>
            </w:r>
            <w:proofErr w:type="spellStart"/>
            <w:r w:rsidRPr="003B45CF">
              <w:rPr>
                <w:rFonts w:ascii="Calibri" w:eastAsia="Calibri" w:hAnsi="Calibri" w:cs="Calibri"/>
                <w:sz w:val="20"/>
                <w:szCs w:val="20"/>
                <w:lang w:val="en-IN"/>
              </w:rPr>
              <w:t>Chakraborty</w:t>
            </w:r>
            <w:proofErr w:type="spellEnd"/>
            <w:r w:rsidRPr="003B45CF">
              <w:rPr>
                <w:rFonts w:ascii="Calibri" w:eastAsia="Calibri" w:hAnsi="Calibri" w:cs="Calibri"/>
                <w:sz w:val="20"/>
                <w:szCs w:val="20"/>
                <w:lang w:val="en-IN"/>
              </w:rPr>
              <w:t xml:space="preserve">, S Ray, A K Pal. </w:t>
            </w:r>
            <w:proofErr w:type="spellStart"/>
            <w:r w:rsidRPr="003B45CF">
              <w:rPr>
                <w:rFonts w:ascii="Calibri" w:eastAsia="Calibri" w:hAnsi="Calibri" w:cs="Calibri"/>
                <w:sz w:val="20"/>
                <w:szCs w:val="20"/>
                <w:lang w:val="en-IN"/>
              </w:rPr>
              <w:t>Seroconversion</w:t>
            </w:r>
            <w:proofErr w:type="spellEnd"/>
            <w:r w:rsidRPr="003B45CF">
              <w:rPr>
                <w:rFonts w:ascii="Calibri" w:eastAsia="Calibri" w:hAnsi="Calibri" w:cs="Calibri"/>
                <w:sz w:val="20"/>
                <w:szCs w:val="20"/>
                <w:lang w:val="en-IN"/>
              </w:rPr>
              <w:t xml:space="preserve"> of </w:t>
            </w:r>
            <w:proofErr w:type="spellStart"/>
            <w:r w:rsidRPr="003B45CF">
              <w:rPr>
                <w:rFonts w:ascii="Calibri" w:eastAsia="Calibri" w:hAnsi="Calibri" w:cs="Calibri"/>
                <w:sz w:val="20"/>
                <w:szCs w:val="20"/>
                <w:lang w:val="en-IN"/>
              </w:rPr>
              <w:t>HBsAg</w:t>
            </w:r>
            <w:proofErr w:type="spellEnd"/>
            <w:r w:rsidRPr="003B45CF">
              <w:rPr>
                <w:rFonts w:ascii="Calibri" w:eastAsia="Calibri" w:hAnsi="Calibri" w:cs="Calibri"/>
                <w:sz w:val="20"/>
                <w:szCs w:val="20"/>
                <w:lang w:val="en-IN"/>
              </w:rPr>
              <w:t xml:space="preserve"> in </w:t>
            </w:r>
            <w:proofErr w:type="spellStart"/>
            <w:r w:rsidRPr="003B45CF">
              <w:rPr>
                <w:rFonts w:ascii="Calibri" w:eastAsia="Calibri" w:hAnsi="Calibri" w:cs="Calibri"/>
                <w:sz w:val="20"/>
                <w:szCs w:val="20"/>
                <w:lang w:val="en-IN"/>
              </w:rPr>
              <w:t>HBeAg</w:t>
            </w:r>
            <w:proofErr w:type="spellEnd"/>
            <w:r w:rsidRPr="003B45CF">
              <w:rPr>
                <w:rFonts w:ascii="Calibri" w:eastAsia="Calibri" w:hAnsi="Calibri" w:cs="Calibri"/>
                <w:sz w:val="20"/>
                <w:szCs w:val="20"/>
                <w:lang w:val="en-IN"/>
              </w:rPr>
              <w:t xml:space="preserve"> positive and </w:t>
            </w:r>
            <w:proofErr w:type="spellStart"/>
            <w:r w:rsidRPr="003B45CF">
              <w:rPr>
                <w:rFonts w:ascii="Calibri" w:eastAsia="Calibri" w:hAnsi="Calibri" w:cs="Calibri"/>
                <w:sz w:val="20"/>
                <w:szCs w:val="20"/>
                <w:lang w:val="en-IN"/>
              </w:rPr>
              <w:t>HBeAg</w:t>
            </w:r>
            <w:proofErr w:type="spellEnd"/>
            <w:r w:rsidRPr="003B45CF">
              <w:rPr>
                <w:rFonts w:ascii="Calibri" w:eastAsia="Calibri" w:hAnsi="Calibri" w:cs="Calibri"/>
                <w:sz w:val="20"/>
                <w:szCs w:val="20"/>
                <w:lang w:val="en-IN"/>
              </w:rPr>
              <w:t xml:space="preserve"> negative patients with chronic HBV infection treated with </w:t>
            </w:r>
            <w:proofErr w:type="spellStart"/>
            <w:r w:rsidRPr="003B45CF">
              <w:rPr>
                <w:rFonts w:ascii="Calibri" w:eastAsia="Calibri" w:hAnsi="Calibri" w:cs="Calibri"/>
                <w:sz w:val="20"/>
                <w:szCs w:val="20"/>
                <w:lang w:val="en-IN"/>
              </w:rPr>
              <w:t>entecavir</w:t>
            </w:r>
            <w:proofErr w:type="spellEnd"/>
            <w:r w:rsidRPr="003B45CF">
              <w:rPr>
                <w:rFonts w:ascii="Calibri" w:eastAsia="Calibri" w:hAnsi="Calibri" w:cs="Calibri"/>
                <w:sz w:val="20"/>
                <w:szCs w:val="20"/>
                <w:lang w:val="en-IN"/>
              </w:rPr>
              <w:t xml:space="preserve"> – A case series from a tertiary care teaching hospital in Eastern India. ISSN: JIMA 2018; 116: 22-4 </w:t>
            </w:r>
          </w:p>
          <w:p w14:paraId="77FB2A26" w14:textId="77777777" w:rsidR="00DD36AE" w:rsidRDefault="00DD36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4" w:type="dxa"/>
          </w:tcPr>
          <w:p w14:paraId="6F392461" w14:textId="0CD4623B" w:rsidR="00DD36AE" w:rsidRDefault="003B45C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Yes</w:t>
            </w:r>
          </w:p>
          <w:p w14:paraId="69533051" w14:textId="77777777" w:rsidR="003B45CF" w:rsidRPr="003B45CF" w:rsidRDefault="003B45CF" w:rsidP="003B45CF"/>
          <w:p w14:paraId="182B7C57" w14:textId="77777777" w:rsidR="003B45CF" w:rsidRPr="003B45CF" w:rsidRDefault="003B45CF" w:rsidP="003B45CF"/>
          <w:p w14:paraId="5F58AE97" w14:textId="77777777" w:rsidR="003B45CF" w:rsidRPr="003B45CF" w:rsidRDefault="003B45CF" w:rsidP="003B45CF"/>
          <w:p w14:paraId="65B2C680" w14:textId="77777777" w:rsidR="003B45CF" w:rsidRPr="003B45CF" w:rsidRDefault="003B45CF" w:rsidP="003B45CF"/>
          <w:p w14:paraId="4BA83D87" w14:textId="77777777" w:rsidR="003B45CF" w:rsidRPr="003B45CF" w:rsidRDefault="003B45CF" w:rsidP="003B45CF"/>
          <w:p w14:paraId="005CC0FB" w14:textId="77777777" w:rsidR="003B45CF" w:rsidRDefault="003B45CF" w:rsidP="003B45CF">
            <w:pPr>
              <w:rPr>
                <w:rFonts w:ascii="Times New Roman"/>
                <w:sz w:val="20"/>
              </w:rPr>
            </w:pPr>
          </w:p>
          <w:p w14:paraId="225A67A7" w14:textId="77777777" w:rsidR="003B45CF" w:rsidRDefault="003B45CF" w:rsidP="003B45CF">
            <w:pPr>
              <w:jc w:val="center"/>
            </w:pPr>
            <w:r>
              <w:t>Yes</w:t>
            </w:r>
          </w:p>
          <w:p w14:paraId="25F4F9BD" w14:textId="77777777" w:rsidR="003B45CF" w:rsidRPr="003B45CF" w:rsidRDefault="003B45CF" w:rsidP="003B45CF"/>
          <w:p w14:paraId="02CFCAF3" w14:textId="77777777" w:rsidR="003B45CF" w:rsidRPr="003B45CF" w:rsidRDefault="003B45CF" w:rsidP="003B45CF"/>
          <w:p w14:paraId="18A84B86" w14:textId="77777777" w:rsidR="003B45CF" w:rsidRPr="003B45CF" w:rsidRDefault="003B45CF" w:rsidP="003B45CF"/>
          <w:p w14:paraId="6712F9D6" w14:textId="77777777" w:rsidR="003B45CF" w:rsidRPr="003B45CF" w:rsidRDefault="003B45CF" w:rsidP="003B45CF"/>
          <w:p w14:paraId="5DA373B2" w14:textId="77777777" w:rsidR="003B45CF" w:rsidRDefault="003B45CF" w:rsidP="003B45CF"/>
          <w:p w14:paraId="798CF3B4" w14:textId="514BE300" w:rsidR="003B45CF" w:rsidRPr="003B45CF" w:rsidRDefault="003B45CF" w:rsidP="003B45CF">
            <w:pPr>
              <w:jc w:val="center"/>
            </w:pPr>
            <w:r>
              <w:t>Yes</w:t>
            </w:r>
          </w:p>
        </w:tc>
        <w:tc>
          <w:tcPr>
            <w:tcW w:w="1054" w:type="dxa"/>
          </w:tcPr>
          <w:p w14:paraId="2F6E42FE" w14:textId="77777777" w:rsidR="00DD36AE" w:rsidRDefault="00DD36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36AE" w14:paraId="716DB3FD" w14:textId="77777777">
        <w:trPr>
          <w:trHeight w:val="282"/>
        </w:trPr>
        <w:tc>
          <w:tcPr>
            <w:tcW w:w="552" w:type="dxa"/>
          </w:tcPr>
          <w:p w14:paraId="48410FC5" w14:textId="73000DCA" w:rsidR="00DD36AE" w:rsidRDefault="00DD36A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1457" w:type="dxa"/>
          </w:tcPr>
          <w:p w14:paraId="3BE4F5D7" w14:textId="77777777" w:rsidR="00B40020" w:rsidRDefault="00B40020" w:rsidP="00B40020">
            <w:pPr>
              <w:pStyle w:val="TableParagraph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Dr.Uttam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Kr.Pandit</w:t>
            </w:r>
            <w:proofErr w:type="spellEnd"/>
          </w:p>
          <w:p w14:paraId="0306E1D8" w14:textId="77777777" w:rsidR="00DD36AE" w:rsidRDefault="00DD36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8" w:type="dxa"/>
          </w:tcPr>
          <w:p w14:paraId="3A12D6D0" w14:textId="77777777" w:rsidR="00DD36AE" w:rsidRDefault="00DD36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4" w:type="dxa"/>
          </w:tcPr>
          <w:p w14:paraId="7FC7BE01" w14:textId="77777777" w:rsidR="00DD36AE" w:rsidRDefault="00DD36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4" w:type="dxa"/>
          </w:tcPr>
          <w:p w14:paraId="2CD13868" w14:textId="77777777" w:rsidR="00DD36AE" w:rsidRDefault="00DD36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70F2" w14:paraId="581FBCEA" w14:textId="77777777">
        <w:trPr>
          <w:trHeight w:val="280"/>
        </w:trPr>
        <w:tc>
          <w:tcPr>
            <w:tcW w:w="552" w:type="dxa"/>
          </w:tcPr>
          <w:p w14:paraId="43E22A5C" w14:textId="641DEE2D" w:rsidR="003B70F2" w:rsidRDefault="00DD36A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1457" w:type="dxa"/>
          </w:tcPr>
          <w:p w14:paraId="0A10F281" w14:textId="77777777" w:rsidR="00B40020" w:rsidRDefault="00B40020" w:rsidP="00B40020">
            <w:pPr>
              <w:pStyle w:val="TableParagraph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Dr.Debabrata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Mazumder</w:t>
            </w:r>
            <w:proofErr w:type="spellEnd"/>
          </w:p>
          <w:p w14:paraId="567FEB41" w14:textId="77777777" w:rsidR="003B70F2" w:rsidRDefault="003B70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8" w:type="dxa"/>
          </w:tcPr>
          <w:p w14:paraId="047102AB" w14:textId="77777777" w:rsidR="003B70F2" w:rsidRDefault="003B70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4" w:type="dxa"/>
          </w:tcPr>
          <w:p w14:paraId="7E801CBB" w14:textId="77777777" w:rsidR="003B70F2" w:rsidRDefault="003B70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4" w:type="dxa"/>
          </w:tcPr>
          <w:p w14:paraId="13DB1E22" w14:textId="77777777" w:rsidR="003B70F2" w:rsidRDefault="003B70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0020" w14:paraId="1BF10F25" w14:textId="77777777">
        <w:trPr>
          <w:trHeight w:val="280"/>
        </w:trPr>
        <w:tc>
          <w:tcPr>
            <w:tcW w:w="552" w:type="dxa"/>
          </w:tcPr>
          <w:p w14:paraId="07A43196" w14:textId="4733E873" w:rsidR="00B40020" w:rsidRDefault="00B4002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457" w:type="dxa"/>
          </w:tcPr>
          <w:p w14:paraId="194F2E3A" w14:textId="77777777" w:rsidR="00B40020" w:rsidRDefault="00B40020" w:rsidP="00B40020">
            <w:pPr>
              <w:pStyle w:val="TableParagraph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Dr</w:t>
            </w:r>
            <w:proofErr w:type="spellEnd"/>
            <w:r>
              <w:rPr>
                <w:rFonts w:ascii="Times New Roman"/>
              </w:rPr>
              <w:t xml:space="preserve">, </w:t>
            </w:r>
            <w:proofErr w:type="spellStart"/>
            <w:r>
              <w:rPr>
                <w:rFonts w:ascii="Times New Roman"/>
              </w:rPr>
              <w:t>Dalmaa</w:t>
            </w:r>
            <w:proofErr w:type="spellEnd"/>
            <w:r>
              <w:rPr>
                <w:rFonts w:ascii="Times New Roman"/>
              </w:rPr>
              <w:t xml:space="preserve"> Sarkar</w:t>
            </w:r>
          </w:p>
          <w:p w14:paraId="410EED2E" w14:textId="77777777" w:rsidR="00B40020" w:rsidRDefault="00B400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8" w:type="dxa"/>
          </w:tcPr>
          <w:p w14:paraId="74ADE58F" w14:textId="77777777" w:rsidR="00B40020" w:rsidRDefault="00B400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4" w:type="dxa"/>
          </w:tcPr>
          <w:p w14:paraId="4E4C95B6" w14:textId="77777777" w:rsidR="00B40020" w:rsidRDefault="00B400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4" w:type="dxa"/>
          </w:tcPr>
          <w:p w14:paraId="6B183D35" w14:textId="77777777" w:rsidR="00B40020" w:rsidRDefault="00B400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49F508C" w14:textId="77777777" w:rsidR="007F3711" w:rsidRDefault="007F3711"/>
    <w:sectPr w:rsidR="007F3711" w:rsidSect="003B70F2">
      <w:pgSz w:w="11910" w:h="16840"/>
      <w:pgMar w:top="1340" w:right="9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873A26"/>
    <w:multiLevelType w:val="hybridMultilevel"/>
    <w:tmpl w:val="B4140294"/>
    <w:lvl w:ilvl="0" w:tplc="4B3EF840">
      <w:start w:val="29"/>
      <w:numFmt w:val="decimal"/>
      <w:lvlText w:val="%1."/>
      <w:lvlJc w:val="left"/>
      <w:pPr>
        <w:ind w:left="851" w:hanging="367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en-US" w:eastAsia="en-US" w:bidi="ar-SA"/>
      </w:rPr>
    </w:lvl>
    <w:lvl w:ilvl="1" w:tplc="32B24882">
      <w:start w:val="1"/>
      <w:numFmt w:val="decimal"/>
      <w:lvlText w:val="%2."/>
      <w:lvlJc w:val="left"/>
      <w:pPr>
        <w:ind w:left="1228" w:hanging="288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en-US" w:eastAsia="en-US" w:bidi="ar-SA"/>
      </w:rPr>
    </w:lvl>
    <w:lvl w:ilvl="2" w:tplc="378C69E0">
      <w:numFmt w:val="bullet"/>
      <w:lvlText w:val="•"/>
      <w:lvlJc w:val="left"/>
      <w:pPr>
        <w:ind w:left="2167" w:hanging="288"/>
      </w:pPr>
      <w:rPr>
        <w:rFonts w:hint="default"/>
        <w:lang w:val="en-US" w:eastAsia="en-US" w:bidi="ar-SA"/>
      </w:rPr>
    </w:lvl>
    <w:lvl w:ilvl="3" w:tplc="53648276">
      <w:numFmt w:val="bullet"/>
      <w:lvlText w:val="•"/>
      <w:lvlJc w:val="left"/>
      <w:pPr>
        <w:ind w:left="3114" w:hanging="288"/>
      </w:pPr>
      <w:rPr>
        <w:rFonts w:hint="default"/>
        <w:lang w:val="en-US" w:eastAsia="en-US" w:bidi="ar-SA"/>
      </w:rPr>
    </w:lvl>
    <w:lvl w:ilvl="4" w:tplc="4782DE04">
      <w:numFmt w:val="bullet"/>
      <w:lvlText w:val="•"/>
      <w:lvlJc w:val="left"/>
      <w:pPr>
        <w:ind w:left="4062" w:hanging="288"/>
      </w:pPr>
      <w:rPr>
        <w:rFonts w:hint="default"/>
        <w:lang w:val="en-US" w:eastAsia="en-US" w:bidi="ar-SA"/>
      </w:rPr>
    </w:lvl>
    <w:lvl w:ilvl="5" w:tplc="DD28FF08">
      <w:numFmt w:val="bullet"/>
      <w:lvlText w:val="•"/>
      <w:lvlJc w:val="left"/>
      <w:pPr>
        <w:ind w:left="5009" w:hanging="288"/>
      </w:pPr>
      <w:rPr>
        <w:rFonts w:hint="default"/>
        <w:lang w:val="en-US" w:eastAsia="en-US" w:bidi="ar-SA"/>
      </w:rPr>
    </w:lvl>
    <w:lvl w:ilvl="6" w:tplc="647682D6">
      <w:numFmt w:val="bullet"/>
      <w:lvlText w:val="•"/>
      <w:lvlJc w:val="left"/>
      <w:pPr>
        <w:ind w:left="5956" w:hanging="288"/>
      </w:pPr>
      <w:rPr>
        <w:rFonts w:hint="default"/>
        <w:lang w:val="en-US" w:eastAsia="en-US" w:bidi="ar-SA"/>
      </w:rPr>
    </w:lvl>
    <w:lvl w:ilvl="7" w:tplc="BA084C90">
      <w:numFmt w:val="bullet"/>
      <w:lvlText w:val="•"/>
      <w:lvlJc w:val="left"/>
      <w:pPr>
        <w:ind w:left="6904" w:hanging="288"/>
      </w:pPr>
      <w:rPr>
        <w:rFonts w:hint="default"/>
        <w:lang w:val="en-US" w:eastAsia="en-US" w:bidi="ar-SA"/>
      </w:rPr>
    </w:lvl>
    <w:lvl w:ilvl="8" w:tplc="B69279C4">
      <w:numFmt w:val="bullet"/>
      <w:lvlText w:val="•"/>
      <w:lvlJc w:val="left"/>
      <w:pPr>
        <w:ind w:left="7851" w:hanging="28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B70F2"/>
    <w:rsid w:val="00005559"/>
    <w:rsid w:val="00073AF8"/>
    <w:rsid w:val="000B69C5"/>
    <w:rsid w:val="000B70D8"/>
    <w:rsid w:val="00122A13"/>
    <w:rsid w:val="00140E99"/>
    <w:rsid w:val="00144722"/>
    <w:rsid w:val="0020636E"/>
    <w:rsid w:val="00253913"/>
    <w:rsid w:val="002A6868"/>
    <w:rsid w:val="002C2B5F"/>
    <w:rsid w:val="00306501"/>
    <w:rsid w:val="00331FFB"/>
    <w:rsid w:val="003437A8"/>
    <w:rsid w:val="00356922"/>
    <w:rsid w:val="003766A7"/>
    <w:rsid w:val="00376A94"/>
    <w:rsid w:val="003878DE"/>
    <w:rsid w:val="003947FB"/>
    <w:rsid w:val="003B45CF"/>
    <w:rsid w:val="003B70F2"/>
    <w:rsid w:val="0049527C"/>
    <w:rsid w:val="004A064A"/>
    <w:rsid w:val="0051158E"/>
    <w:rsid w:val="00576282"/>
    <w:rsid w:val="00601CC8"/>
    <w:rsid w:val="00613A03"/>
    <w:rsid w:val="00661422"/>
    <w:rsid w:val="006D56E5"/>
    <w:rsid w:val="007F3711"/>
    <w:rsid w:val="00927C4E"/>
    <w:rsid w:val="009A2845"/>
    <w:rsid w:val="009C15C7"/>
    <w:rsid w:val="009F5D97"/>
    <w:rsid w:val="00A6068E"/>
    <w:rsid w:val="00A85FFC"/>
    <w:rsid w:val="00B40020"/>
    <w:rsid w:val="00B5525F"/>
    <w:rsid w:val="00BC6A2A"/>
    <w:rsid w:val="00BC7DF9"/>
    <w:rsid w:val="00BD4313"/>
    <w:rsid w:val="00BE7E78"/>
    <w:rsid w:val="00C07871"/>
    <w:rsid w:val="00D376A2"/>
    <w:rsid w:val="00DD36AE"/>
    <w:rsid w:val="00DD4888"/>
    <w:rsid w:val="00DE1B98"/>
    <w:rsid w:val="00E907F5"/>
    <w:rsid w:val="00E97D4F"/>
    <w:rsid w:val="00EC24C7"/>
    <w:rsid w:val="00F3058E"/>
    <w:rsid w:val="00F37FC7"/>
    <w:rsid w:val="00F54BCA"/>
    <w:rsid w:val="00F7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C3D4B64"/>
  <w15:docId w15:val="{D12E8B9B-1812-4D8E-8D24-B88BE798B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B70F2"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rsid w:val="003B70F2"/>
    <w:pPr>
      <w:spacing w:before="81"/>
      <w:ind w:left="798" w:hanging="36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B70F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B70F2"/>
    <w:pPr>
      <w:spacing w:before="81"/>
      <w:ind w:left="1175" w:hanging="368"/>
    </w:pPr>
  </w:style>
  <w:style w:type="paragraph" w:customStyle="1" w:styleId="TableParagraph">
    <w:name w:val="Table Paragraph"/>
    <w:basedOn w:val="Normal"/>
    <w:uiPriority w:val="1"/>
    <w:qFormat/>
    <w:rsid w:val="003B70F2"/>
  </w:style>
  <w:style w:type="paragraph" w:styleId="Header">
    <w:name w:val="header"/>
    <w:basedOn w:val="Normal"/>
    <w:link w:val="HeaderChar"/>
    <w:uiPriority w:val="99"/>
    <w:unhideWhenUsed/>
    <w:rsid w:val="00601CC8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601CC8"/>
    <w:rPr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8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Pritam</dc:creator>
  <cp:lastModifiedBy>Dr. Santanu</cp:lastModifiedBy>
  <cp:revision>40</cp:revision>
  <dcterms:created xsi:type="dcterms:W3CDTF">2021-12-15T07:54:00Z</dcterms:created>
  <dcterms:modified xsi:type="dcterms:W3CDTF">2021-12-21T04:33:00Z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LastSaved">
    <vt:filetime>2021-12-15T00:00:00Z</vt:filetime>
  </property>
</Properties>
</file>